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ADAE" w14:textId="706A40DB" w:rsidR="0086795C" w:rsidRDefault="00685B40" w:rsidP="131A0E6D">
      <w:pPr>
        <w:jc w:val="center"/>
        <w:rPr>
          <w:rFonts w:eastAsiaTheme="minorEastAsia"/>
          <w:b/>
          <w:bCs/>
          <w:i/>
          <w:iCs/>
          <w:sz w:val="24"/>
          <w:szCs w:val="24"/>
          <w:u w:val="single"/>
        </w:rPr>
      </w:pPr>
      <w:proofErr w:type="gramStart"/>
      <w:r w:rsidRPr="131A0E6D">
        <w:rPr>
          <w:rFonts w:eastAsiaTheme="minorEastAsia"/>
          <w:b/>
          <w:bCs/>
          <w:i/>
          <w:iCs/>
          <w:sz w:val="24"/>
          <w:szCs w:val="24"/>
          <w:u w:val="single"/>
        </w:rPr>
        <w:t>Textiles</w:t>
      </w:r>
      <w:r w:rsidR="00EB1B83" w:rsidRPr="131A0E6D">
        <w:rPr>
          <w:rFonts w:eastAsiaTheme="minorEastAsia"/>
          <w:b/>
          <w:bCs/>
          <w:i/>
          <w:iCs/>
          <w:sz w:val="24"/>
          <w:szCs w:val="24"/>
          <w:u w:val="single"/>
        </w:rPr>
        <w:t xml:space="preserve"> </w:t>
      </w:r>
      <w:r w:rsidR="00F36362" w:rsidRPr="131A0E6D">
        <w:rPr>
          <w:rFonts w:eastAsiaTheme="minorEastAsia"/>
          <w:b/>
          <w:bCs/>
          <w:i/>
          <w:iCs/>
          <w:sz w:val="24"/>
          <w:szCs w:val="24"/>
          <w:u w:val="single"/>
        </w:rPr>
        <w:t xml:space="preserve"> </w:t>
      </w:r>
      <w:r w:rsidR="0086795C" w:rsidRPr="131A0E6D">
        <w:rPr>
          <w:rFonts w:eastAsiaTheme="minorEastAsia"/>
          <w:b/>
          <w:bCs/>
          <w:i/>
          <w:iCs/>
          <w:sz w:val="24"/>
          <w:szCs w:val="24"/>
          <w:u w:val="single"/>
        </w:rPr>
        <w:t>–</w:t>
      </w:r>
      <w:proofErr w:type="gramEnd"/>
      <w:r w:rsidR="0086795C" w:rsidRPr="131A0E6D">
        <w:rPr>
          <w:rFonts w:eastAsiaTheme="minorEastAsia"/>
          <w:b/>
          <w:bCs/>
          <w:i/>
          <w:iCs/>
          <w:sz w:val="24"/>
          <w:szCs w:val="24"/>
          <w:u w:val="single"/>
        </w:rPr>
        <w:t xml:space="preserve"> Year </w:t>
      </w:r>
      <w:r w:rsidRPr="131A0E6D">
        <w:rPr>
          <w:rFonts w:eastAsiaTheme="minorEastAsia"/>
          <w:b/>
          <w:bCs/>
          <w:i/>
          <w:iCs/>
          <w:sz w:val="24"/>
          <w:szCs w:val="24"/>
          <w:u w:val="single"/>
        </w:rPr>
        <w:t>7</w:t>
      </w:r>
      <w:r w:rsidR="00F36362" w:rsidRPr="131A0E6D">
        <w:rPr>
          <w:rFonts w:eastAsiaTheme="minorEastAsia"/>
          <w:b/>
          <w:bCs/>
          <w:i/>
          <w:iCs/>
          <w:sz w:val="24"/>
          <w:szCs w:val="24"/>
          <w:u w:val="single"/>
        </w:rPr>
        <w:t xml:space="preserve"> -</w:t>
      </w:r>
      <w:r w:rsidR="0086795C" w:rsidRPr="131A0E6D">
        <w:rPr>
          <w:rFonts w:eastAsiaTheme="minorEastAsia"/>
          <w:b/>
          <w:bCs/>
          <w:i/>
          <w:iCs/>
          <w:sz w:val="24"/>
          <w:szCs w:val="24"/>
          <w:u w:val="single"/>
        </w:rPr>
        <w:t xml:space="preserve"> Vocabulary List</w:t>
      </w:r>
    </w:p>
    <w:p w14:paraId="7B182829" w14:textId="65CA48CB" w:rsidR="0086795C" w:rsidRPr="0086795C" w:rsidRDefault="00C705DA" w:rsidP="131A0E6D">
      <w:pPr>
        <w:jc w:val="center"/>
        <w:rPr>
          <w:rFonts w:eastAsiaTheme="minorEastAsia"/>
          <w:b/>
          <w:bCs/>
          <w:i/>
          <w:iCs/>
          <w:sz w:val="24"/>
          <w:szCs w:val="24"/>
          <w:u w:val="single"/>
        </w:rPr>
      </w:pPr>
      <w:r w:rsidRPr="131A0E6D">
        <w:rPr>
          <w:rFonts w:eastAsiaTheme="minorEastAsia"/>
          <w:b/>
          <w:bCs/>
          <w:i/>
          <w:iCs/>
          <w:sz w:val="24"/>
          <w:szCs w:val="24"/>
          <w:u w:val="single"/>
        </w:rPr>
        <w:t xml:space="preserve">Year </w:t>
      </w:r>
      <w:r w:rsidR="00685B40" w:rsidRPr="131A0E6D">
        <w:rPr>
          <w:rFonts w:eastAsiaTheme="minorEastAsia"/>
          <w:b/>
          <w:bCs/>
          <w:i/>
          <w:iCs/>
          <w:sz w:val="24"/>
          <w:szCs w:val="24"/>
          <w:u w:val="single"/>
        </w:rPr>
        <w:t>7</w:t>
      </w:r>
      <w:r w:rsidRPr="131A0E6D">
        <w:rPr>
          <w:rFonts w:eastAsiaTheme="minorEastAsia"/>
          <w:b/>
          <w:bCs/>
          <w:i/>
          <w:iCs/>
          <w:sz w:val="24"/>
          <w:szCs w:val="24"/>
          <w:u w:val="single"/>
        </w:rPr>
        <w:t xml:space="preserve"> - </w:t>
      </w:r>
      <w:r w:rsidR="00685B40" w:rsidRPr="131A0E6D">
        <w:rPr>
          <w:rFonts w:eastAsiaTheme="minorEastAsia"/>
          <w:b/>
          <w:bCs/>
          <w:i/>
          <w:iCs/>
          <w:sz w:val="24"/>
          <w:szCs w:val="24"/>
          <w:u w:val="single"/>
        </w:rPr>
        <w:t>Textiles</w:t>
      </w:r>
      <w:r w:rsidR="0086795C" w:rsidRPr="131A0E6D">
        <w:rPr>
          <w:rFonts w:eastAsiaTheme="minorEastAsia"/>
          <w:b/>
          <w:bCs/>
          <w:i/>
          <w:iCs/>
          <w:sz w:val="24"/>
          <w:szCs w:val="24"/>
          <w:u w:val="single"/>
        </w:rPr>
        <w:t xml:space="preserve"> – Autumn 1</w:t>
      </w:r>
      <w:r w:rsidR="1262B0AC" w:rsidRPr="131A0E6D">
        <w:rPr>
          <w:rFonts w:eastAsiaTheme="minorEastAsia"/>
          <w:b/>
          <w:bCs/>
          <w:i/>
          <w:iCs/>
          <w:sz w:val="24"/>
          <w:szCs w:val="24"/>
          <w:u w:val="single"/>
        </w:rPr>
        <w:t xml:space="preserve"> – Summer 2</w:t>
      </w:r>
    </w:p>
    <w:tbl>
      <w:tblPr>
        <w:tblStyle w:val="TableGrid"/>
        <w:tblW w:w="0" w:type="auto"/>
        <w:tblLook w:val="04A0" w:firstRow="1" w:lastRow="0" w:firstColumn="1" w:lastColumn="0" w:noHBand="0" w:noVBand="1"/>
      </w:tblPr>
      <w:tblGrid>
        <w:gridCol w:w="1413"/>
        <w:gridCol w:w="4597"/>
        <w:gridCol w:w="3006"/>
      </w:tblGrid>
      <w:tr w:rsidR="0086795C" w14:paraId="3DECBA2D" w14:textId="77777777" w:rsidTr="009C6A38">
        <w:tc>
          <w:tcPr>
            <w:tcW w:w="1413" w:type="dxa"/>
          </w:tcPr>
          <w:p w14:paraId="2531E3ED" w14:textId="4E4EC5C3" w:rsidR="0086795C" w:rsidRDefault="0086795C" w:rsidP="131A0E6D">
            <w:pPr>
              <w:rPr>
                <w:rFonts w:eastAsiaTheme="minorEastAsia"/>
              </w:rPr>
            </w:pPr>
            <w:r w:rsidRPr="131A0E6D">
              <w:rPr>
                <w:rFonts w:eastAsiaTheme="minorEastAsia"/>
              </w:rPr>
              <w:t>Word</w:t>
            </w:r>
          </w:p>
        </w:tc>
        <w:tc>
          <w:tcPr>
            <w:tcW w:w="4597" w:type="dxa"/>
          </w:tcPr>
          <w:p w14:paraId="0601C129" w14:textId="027A46CE" w:rsidR="0086795C" w:rsidRDefault="0086795C" w:rsidP="131A0E6D">
            <w:pPr>
              <w:rPr>
                <w:rFonts w:eastAsiaTheme="minorEastAsia"/>
              </w:rPr>
            </w:pPr>
            <w:r w:rsidRPr="131A0E6D">
              <w:rPr>
                <w:rFonts w:eastAsiaTheme="minorEastAsia"/>
              </w:rPr>
              <w:t>Definition</w:t>
            </w:r>
          </w:p>
        </w:tc>
        <w:tc>
          <w:tcPr>
            <w:tcW w:w="3006" w:type="dxa"/>
          </w:tcPr>
          <w:p w14:paraId="0C5BEF01" w14:textId="62936B5D" w:rsidR="0086795C" w:rsidRDefault="0086795C" w:rsidP="131A0E6D">
            <w:pPr>
              <w:rPr>
                <w:rFonts w:eastAsiaTheme="minorEastAsia"/>
              </w:rPr>
            </w:pPr>
            <w:r w:rsidRPr="131A0E6D">
              <w:rPr>
                <w:rFonts w:eastAsiaTheme="minorEastAsia"/>
              </w:rPr>
              <w:t>Example in context</w:t>
            </w:r>
          </w:p>
        </w:tc>
      </w:tr>
      <w:tr w:rsidR="0086795C" w14:paraId="324DAAE8" w14:textId="77777777" w:rsidTr="009C6A38">
        <w:tc>
          <w:tcPr>
            <w:tcW w:w="1413" w:type="dxa"/>
          </w:tcPr>
          <w:p w14:paraId="3DAF2EC2" w14:textId="47DCD1AB" w:rsidR="0086795C" w:rsidRDefault="499A9330" w:rsidP="131A0E6D">
            <w:pPr>
              <w:rPr>
                <w:rFonts w:eastAsiaTheme="minorEastAsia"/>
              </w:rPr>
            </w:pPr>
            <w:r w:rsidRPr="131A0E6D">
              <w:rPr>
                <w:rFonts w:eastAsiaTheme="minorEastAsia"/>
              </w:rPr>
              <w:t xml:space="preserve">Batik </w:t>
            </w:r>
          </w:p>
        </w:tc>
        <w:tc>
          <w:tcPr>
            <w:tcW w:w="4597" w:type="dxa"/>
          </w:tcPr>
          <w:p w14:paraId="04A19D39" w14:textId="10FF01C7" w:rsidR="0086795C" w:rsidRDefault="006137BF" w:rsidP="131A0E6D">
            <w:pPr>
              <w:rPr>
                <w:rFonts w:eastAsiaTheme="minorEastAsia"/>
              </w:rPr>
            </w:pPr>
            <w:r w:rsidRPr="131A0E6D">
              <w:rPr>
                <w:rFonts w:eastAsiaTheme="minorEastAsia"/>
              </w:rPr>
              <w:t>A dyeing technique using wax resist, term also used to describe patterned textiles created with the technique.</w:t>
            </w:r>
          </w:p>
        </w:tc>
        <w:tc>
          <w:tcPr>
            <w:tcW w:w="3006" w:type="dxa"/>
          </w:tcPr>
          <w:p w14:paraId="471957E4" w14:textId="076D16CE" w:rsidR="0086795C" w:rsidRDefault="57D389E4" w:rsidP="131A0E6D">
            <w:pPr>
              <w:rPr>
                <w:rFonts w:eastAsiaTheme="minorEastAsia"/>
              </w:rPr>
            </w:pPr>
            <w:r w:rsidRPr="131A0E6D">
              <w:rPr>
                <w:rFonts w:eastAsiaTheme="minorEastAsia"/>
              </w:rPr>
              <w:t>Batik is a traditional Indonesian technique of wax-resist dyeing to create patterns on fabric</w:t>
            </w:r>
          </w:p>
        </w:tc>
      </w:tr>
      <w:tr w:rsidR="0086795C" w14:paraId="220FA7A8" w14:textId="77777777" w:rsidTr="009C6A38">
        <w:tc>
          <w:tcPr>
            <w:tcW w:w="1413" w:type="dxa"/>
          </w:tcPr>
          <w:p w14:paraId="68A26164" w14:textId="5AD24A9F" w:rsidR="0086795C" w:rsidRDefault="499A9330" w:rsidP="131A0E6D">
            <w:pPr>
              <w:rPr>
                <w:rFonts w:eastAsiaTheme="minorEastAsia"/>
                <w:lang w:val="en-US"/>
              </w:rPr>
            </w:pPr>
            <w:proofErr w:type="gramStart"/>
            <w:r w:rsidRPr="131A0E6D">
              <w:rPr>
                <w:rFonts w:eastAsiaTheme="minorEastAsia"/>
              </w:rPr>
              <w:t>Paper-making</w:t>
            </w:r>
            <w:proofErr w:type="gramEnd"/>
          </w:p>
        </w:tc>
        <w:tc>
          <w:tcPr>
            <w:tcW w:w="4597" w:type="dxa"/>
          </w:tcPr>
          <w:p w14:paraId="387F34BC" w14:textId="184B8EC6" w:rsidR="0086795C" w:rsidRDefault="68DCFDC5" w:rsidP="131A0E6D">
            <w:pPr>
              <w:rPr>
                <w:rFonts w:eastAsiaTheme="minorEastAsia"/>
              </w:rPr>
            </w:pPr>
            <w:r w:rsidRPr="131A0E6D">
              <w:rPr>
                <w:rFonts w:eastAsiaTheme="minorEastAsia"/>
              </w:rPr>
              <w:t>Processing cellulose fibres, usually from wood pulp or recycled paper, into a thin, matted sheet</w:t>
            </w:r>
          </w:p>
        </w:tc>
        <w:tc>
          <w:tcPr>
            <w:tcW w:w="3006" w:type="dxa"/>
          </w:tcPr>
          <w:p w14:paraId="0316F05C" w14:textId="5749438E" w:rsidR="0086795C" w:rsidRDefault="421A6302" w:rsidP="131A0E6D">
            <w:pPr>
              <w:rPr>
                <w:rFonts w:eastAsiaTheme="minorEastAsia"/>
              </w:rPr>
            </w:pPr>
            <w:r w:rsidRPr="131A0E6D">
              <w:rPr>
                <w:rFonts w:eastAsiaTheme="minorEastAsia"/>
              </w:rPr>
              <w:t>How do you make home-made paper?</w:t>
            </w:r>
          </w:p>
        </w:tc>
      </w:tr>
      <w:tr w:rsidR="0086795C" w14:paraId="7F3D6288" w14:textId="77777777" w:rsidTr="009C6A38">
        <w:tc>
          <w:tcPr>
            <w:tcW w:w="1413" w:type="dxa"/>
          </w:tcPr>
          <w:p w14:paraId="25CD454A" w14:textId="2291A0B4" w:rsidR="0086795C" w:rsidRDefault="499A9330" w:rsidP="131A0E6D">
            <w:pPr>
              <w:rPr>
                <w:rFonts w:eastAsiaTheme="minorEastAsia"/>
                <w:lang w:val="en-US"/>
              </w:rPr>
            </w:pPr>
            <w:r w:rsidRPr="131A0E6D">
              <w:rPr>
                <w:rFonts w:eastAsiaTheme="minorEastAsia"/>
              </w:rPr>
              <w:t>Recycling</w:t>
            </w:r>
          </w:p>
        </w:tc>
        <w:tc>
          <w:tcPr>
            <w:tcW w:w="4597" w:type="dxa"/>
          </w:tcPr>
          <w:p w14:paraId="4EE80013" w14:textId="094AB2BD" w:rsidR="0086795C" w:rsidRDefault="1C7F3980" w:rsidP="131A0E6D">
            <w:pPr>
              <w:rPr>
                <w:rFonts w:eastAsiaTheme="minorEastAsia"/>
              </w:rPr>
            </w:pPr>
            <w:r w:rsidRPr="131A0E6D">
              <w:rPr>
                <w:rFonts w:eastAsiaTheme="minorEastAsia"/>
              </w:rPr>
              <w:t>The process of converting waste materials into new products, which helps reduce landfill waste, save energy, and conserve natural resources.</w:t>
            </w:r>
          </w:p>
        </w:tc>
        <w:tc>
          <w:tcPr>
            <w:tcW w:w="3006" w:type="dxa"/>
          </w:tcPr>
          <w:p w14:paraId="3557AABA" w14:textId="535A7456" w:rsidR="0086795C" w:rsidRDefault="57EFA5B1" w:rsidP="131A0E6D">
            <w:pPr>
              <w:rPr>
                <w:rFonts w:eastAsiaTheme="minorEastAsia"/>
              </w:rPr>
            </w:pPr>
            <w:r w:rsidRPr="131A0E6D">
              <w:rPr>
                <w:rFonts w:eastAsiaTheme="minorEastAsia"/>
              </w:rPr>
              <w:t>To recycle paper, first separate it from other waste and make sure it's clean and dry</w:t>
            </w:r>
          </w:p>
        </w:tc>
      </w:tr>
      <w:tr w:rsidR="0086795C" w14:paraId="62C4883F" w14:textId="77777777" w:rsidTr="009C6A38">
        <w:tc>
          <w:tcPr>
            <w:tcW w:w="1413" w:type="dxa"/>
          </w:tcPr>
          <w:p w14:paraId="7CEA2BE5" w14:textId="73A38447" w:rsidR="0086795C" w:rsidRDefault="499A9330" w:rsidP="131A0E6D">
            <w:pPr>
              <w:rPr>
                <w:rFonts w:eastAsiaTheme="minorEastAsia"/>
                <w:lang w:val="en-US"/>
              </w:rPr>
            </w:pPr>
            <w:r w:rsidRPr="131A0E6D">
              <w:rPr>
                <w:rFonts w:eastAsiaTheme="minorEastAsia"/>
              </w:rPr>
              <w:t>Culture</w:t>
            </w:r>
          </w:p>
        </w:tc>
        <w:tc>
          <w:tcPr>
            <w:tcW w:w="4597" w:type="dxa"/>
          </w:tcPr>
          <w:p w14:paraId="3EA2EA2D" w14:textId="3D9DECB3" w:rsidR="0086795C" w:rsidRDefault="558F9EED" w:rsidP="131A0E6D">
            <w:pPr>
              <w:rPr>
                <w:rFonts w:eastAsiaTheme="minorEastAsia"/>
              </w:rPr>
            </w:pPr>
            <w:r w:rsidRPr="131A0E6D">
              <w:rPr>
                <w:rFonts w:eastAsiaTheme="minorEastAsia"/>
              </w:rPr>
              <w:t xml:space="preserve">The shared way of life, beliefs, customs, and social </w:t>
            </w:r>
            <w:r w:rsidR="674258BB" w:rsidRPr="131A0E6D">
              <w:rPr>
                <w:rFonts w:eastAsiaTheme="minorEastAsia"/>
              </w:rPr>
              <w:t>behaviours</w:t>
            </w:r>
            <w:r w:rsidRPr="131A0E6D">
              <w:rPr>
                <w:rFonts w:eastAsiaTheme="minorEastAsia"/>
              </w:rPr>
              <w:t>, of a particular group of people. Also</w:t>
            </w:r>
            <w:r w:rsidR="7F3A9C6D" w:rsidRPr="131A0E6D">
              <w:rPr>
                <w:rFonts w:eastAsiaTheme="minorEastAsia"/>
              </w:rPr>
              <w:t>,</w:t>
            </w:r>
            <w:r w:rsidRPr="131A0E6D">
              <w:rPr>
                <w:rFonts w:eastAsiaTheme="minorEastAsia"/>
              </w:rPr>
              <w:t xml:space="preserve"> knowledge, art, and values, </w:t>
            </w:r>
            <w:r w:rsidR="312E9120" w:rsidRPr="131A0E6D">
              <w:rPr>
                <w:rFonts w:eastAsiaTheme="minorEastAsia"/>
              </w:rPr>
              <w:t>of</w:t>
            </w:r>
            <w:r w:rsidRPr="131A0E6D">
              <w:rPr>
                <w:rFonts w:eastAsiaTheme="minorEastAsia"/>
              </w:rPr>
              <w:t xml:space="preserve"> a society or group</w:t>
            </w:r>
          </w:p>
        </w:tc>
        <w:tc>
          <w:tcPr>
            <w:tcW w:w="3006" w:type="dxa"/>
          </w:tcPr>
          <w:p w14:paraId="0AFE8F1A" w14:textId="7D1187E7" w:rsidR="0086795C" w:rsidRDefault="075C4E22" w:rsidP="131A0E6D">
            <w:pPr>
              <w:rPr>
                <w:rFonts w:eastAsiaTheme="minorEastAsia"/>
              </w:rPr>
            </w:pPr>
            <w:r w:rsidRPr="131A0E6D">
              <w:rPr>
                <w:rFonts w:eastAsiaTheme="minorEastAsia"/>
                <w:color w:val="474747"/>
              </w:rPr>
              <w:t>Culture is a system of learned and shared beliefs, language, norms, values, and symbols that groups use to identify themselves and provide a framework within which to live and work.</w:t>
            </w:r>
          </w:p>
        </w:tc>
      </w:tr>
      <w:tr w:rsidR="0086795C" w14:paraId="297922F0" w14:textId="77777777" w:rsidTr="009C6A38">
        <w:tc>
          <w:tcPr>
            <w:tcW w:w="1413" w:type="dxa"/>
          </w:tcPr>
          <w:p w14:paraId="4EBC91D6" w14:textId="59C102AD" w:rsidR="0086795C" w:rsidRDefault="499A9330" w:rsidP="131A0E6D">
            <w:pPr>
              <w:rPr>
                <w:rFonts w:eastAsiaTheme="minorEastAsia"/>
                <w:lang w:val="en-US"/>
              </w:rPr>
            </w:pPr>
            <w:r w:rsidRPr="131A0E6D">
              <w:rPr>
                <w:rFonts w:eastAsiaTheme="minorEastAsia"/>
              </w:rPr>
              <w:t>Research</w:t>
            </w:r>
          </w:p>
        </w:tc>
        <w:tc>
          <w:tcPr>
            <w:tcW w:w="4597" w:type="dxa"/>
          </w:tcPr>
          <w:p w14:paraId="3333AE76" w14:textId="5BC907B6" w:rsidR="0086795C" w:rsidRDefault="5B0950E8" w:rsidP="131A0E6D">
            <w:pPr>
              <w:rPr>
                <w:rFonts w:eastAsiaTheme="minorEastAsia"/>
              </w:rPr>
            </w:pPr>
            <w:r w:rsidRPr="131A0E6D">
              <w:rPr>
                <w:rFonts w:eastAsiaTheme="minorEastAsia"/>
              </w:rPr>
              <w:t>The process of collecting, organising, and analysing information to increase knowledge and understanding of a topic</w:t>
            </w:r>
          </w:p>
        </w:tc>
        <w:tc>
          <w:tcPr>
            <w:tcW w:w="3006" w:type="dxa"/>
          </w:tcPr>
          <w:p w14:paraId="60B8B809" w14:textId="3853AF3F" w:rsidR="0086795C" w:rsidRDefault="552DBC99" w:rsidP="131A0E6D">
            <w:pPr>
              <w:rPr>
                <w:rFonts w:eastAsiaTheme="minorEastAsia"/>
              </w:rPr>
            </w:pPr>
            <w:r w:rsidRPr="131A0E6D">
              <w:rPr>
                <w:rFonts w:eastAsiaTheme="minorEastAsia"/>
              </w:rPr>
              <w:t>The reporter made hundreds of telephone calls while researching the story</w:t>
            </w:r>
          </w:p>
        </w:tc>
      </w:tr>
      <w:tr w:rsidR="0086795C" w14:paraId="4BE71926" w14:textId="77777777" w:rsidTr="009C6A38">
        <w:tc>
          <w:tcPr>
            <w:tcW w:w="1413" w:type="dxa"/>
          </w:tcPr>
          <w:p w14:paraId="4D9F8E48" w14:textId="6EE9D9A0" w:rsidR="0086795C" w:rsidRDefault="499A9330" w:rsidP="131A0E6D">
            <w:pPr>
              <w:rPr>
                <w:rFonts w:eastAsiaTheme="minorEastAsia"/>
              </w:rPr>
            </w:pPr>
            <w:r w:rsidRPr="131A0E6D">
              <w:rPr>
                <w:rFonts w:eastAsiaTheme="minorEastAsia"/>
              </w:rPr>
              <w:t>Design</w:t>
            </w:r>
          </w:p>
        </w:tc>
        <w:tc>
          <w:tcPr>
            <w:tcW w:w="4597" w:type="dxa"/>
          </w:tcPr>
          <w:p w14:paraId="7D223E1D" w14:textId="6DC8D0E0" w:rsidR="0086795C" w:rsidRDefault="13E5AADE" w:rsidP="131A0E6D">
            <w:pPr>
              <w:rPr>
                <w:rFonts w:eastAsiaTheme="minorEastAsia"/>
              </w:rPr>
            </w:pPr>
            <w:r w:rsidRPr="131A0E6D">
              <w:rPr>
                <w:rFonts w:eastAsiaTheme="minorEastAsia"/>
              </w:rPr>
              <w:t>A plan or drawing produced to show the look and function or workings of a building, garment, or other object before it is made.</w:t>
            </w:r>
          </w:p>
        </w:tc>
        <w:tc>
          <w:tcPr>
            <w:tcW w:w="3006" w:type="dxa"/>
          </w:tcPr>
          <w:p w14:paraId="60D0A843" w14:textId="1EBD3121" w:rsidR="0086795C" w:rsidRDefault="3ECECD78" w:rsidP="131A0E6D">
            <w:pPr>
              <w:rPr>
                <w:rFonts w:eastAsiaTheme="minorEastAsia"/>
              </w:rPr>
            </w:pPr>
            <w:r w:rsidRPr="131A0E6D">
              <w:rPr>
                <w:rFonts w:eastAsiaTheme="minorEastAsia"/>
                <w:color w:val="000000" w:themeColor="text1"/>
              </w:rPr>
              <w:t>The restaurants design their own menu, and set the meal prices</w:t>
            </w:r>
          </w:p>
          <w:p w14:paraId="25B5D633" w14:textId="4BCDF286" w:rsidR="0086795C" w:rsidRDefault="0086795C" w:rsidP="131A0E6D">
            <w:pPr>
              <w:rPr>
                <w:rFonts w:eastAsiaTheme="minorEastAsia"/>
              </w:rPr>
            </w:pPr>
          </w:p>
        </w:tc>
      </w:tr>
      <w:tr w:rsidR="0086795C" w14:paraId="00DDE1E3" w14:textId="77777777" w:rsidTr="009C6A38">
        <w:tc>
          <w:tcPr>
            <w:tcW w:w="1413" w:type="dxa"/>
          </w:tcPr>
          <w:p w14:paraId="7BBCB09A" w14:textId="3C79BE3B" w:rsidR="0086795C" w:rsidRDefault="499A9330" w:rsidP="131A0E6D">
            <w:pPr>
              <w:rPr>
                <w:rFonts w:eastAsiaTheme="minorEastAsia"/>
              </w:rPr>
            </w:pPr>
            <w:proofErr w:type="gramStart"/>
            <w:r w:rsidRPr="131A0E6D">
              <w:rPr>
                <w:rFonts w:eastAsiaTheme="minorEastAsia"/>
              </w:rPr>
              <w:t>Story-telling</w:t>
            </w:r>
            <w:proofErr w:type="gramEnd"/>
          </w:p>
        </w:tc>
        <w:tc>
          <w:tcPr>
            <w:tcW w:w="4597" w:type="dxa"/>
          </w:tcPr>
          <w:p w14:paraId="10CFF012" w14:textId="21210BD0" w:rsidR="0086795C" w:rsidRDefault="76475F5B" w:rsidP="131A0E6D">
            <w:pPr>
              <w:rPr>
                <w:rFonts w:eastAsiaTheme="minorEastAsia"/>
              </w:rPr>
            </w:pPr>
            <w:r w:rsidRPr="131A0E6D">
              <w:rPr>
                <w:rFonts w:eastAsiaTheme="minorEastAsia"/>
              </w:rPr>
              <w:t>The cultural practice of sharing stories through oral, written, or digital</w:t>
            </w:r>
            <w:r w:rsidR="569DE739" w:rsidRPr="131A0E6D">
              <w:rPr>
                <w:rFonts w:eastAsiaTheme="minorEastAsia"/>
              </w:rPr>
              <w:t xml:space="preserve"> mediums</w:t>
            </w:r>
            <w:r w:rsidRPr="131A0E6D">
              <w:rPr>
                <w:rFonts w:eastAsiaTheme="minorEastAsia"/>
              </w:rPr>
              <w:t xml:space="preserve">, using language, movement, and emotion to </w:t>
            </w:r>
            <w:r w:rsidR="67277D1E" w:rsidRPr="131A0E6D">
              <w:rPr>
                <w:rFonts w:eastAsiaTheme="minorEastAsia"/>
              </w:rPr>
              <w:t>tell stories</w:t>
            </w:r>
          </w:p>
        </w:tc>
        <w:tc>
          <w:tcPr>
            <w:tcW w:w="3006" w:type="dxa"/>
          </w:tcPr>
          <w:p w14:paraId="14399A37" w14:textId="76B50E60" w:rsidR="0086795C" w:rsidRDefault="17F374CC" w:rsidP="131A0E6D">
            <w:pPr>
              <w:rPr>
                <w:rFonts w:eastAsiaTheme="minorEastAsia"/>
              </w:rPr>
            </w:pPr>
            <w:r w:rsidRPr="131A0E6D">
              <w:rPr>
                <w:rFonts w:eastAsiaTheme="minorEastAsia"/>
              </w:rPr>
              <w:t>I enjoy storytelling, and the lyrics in country songs tell a story.</w:t>
            </w:r>
          </w:p>
        </w:tc>
      </w:tr>
      <w:tr w:rsidR="0086795C" w14:paraId="33A535AF" w14:textId="77777777" w:rsidTr="009C6A38">
        <w:tc>
          <w:tcPr>
            <w:tcW w:w="1413" w:type="dxa"/>
          </w:tcPr>
          <w:p w14:paraId="5B2F73E4" w14:textId="15266529" w:rsidR="0086795C" w:rsidRDefault="499A9330" w:rsidP="131A0E6D">
            <w:pPr>
              <w:rPr>
                <w:rFonts w:eastAsiaTheme="minorEastAsia"/>
                <w:lang w:val="en-US"/>
              </w:rPr>
            </w:pPr>
            <w:r w:rsidRPr="131A0E6D">
              <w:rPr>
                <w:rFonts w:eastAsiaTheme="minorEastAsia"/>
              </w:rPr>
              <w:t>Paper</w:t>
            </w:r>
          </w:p>
        </w:tc>
        <w:tc>
          <w:tcPr>
            <w:tcW w:w="4597" w:type="dxa"/>
          </w:tcPr>
          <w:p w14:paraId="467DD509" w14:textId="7AFCC673" w:rsidR="0086795C" w:rsidRDefault="0056F386" w:rsidP="131A0E6D">
            <w:pPr>
              <w:rPr>
                <w:rFonts w:eastAsiaTheme="minorEastAsia"/>
              </w:rPr>
            </w:pPr>
            <w:r w:rsidRPr="131A0E6D">
              <w:rPr>
                <w:rFonts w:eastAsiaTheme="minorEastAsia"/>
              </w:rPr>
              <w:t>A thin sheet of matted cellulose fibres</w:t>
            </w:r>
            <w:r w:rsidR="7F532247" w:rsidRPr="131A0E6D">
              <w:rPr>
                <w:rFonts w:eastAsiaTheme="minorEastAsia"/>
              </w:rPr>
              <w:t>, which</w:t>
            </w:r>
            <w:r w:rsidR="508DFE25" w:rsidRPr="131A0E6D">
              <w:rPr>
                <w:rFonts w:eastAsiaTheme="minorEastAsia"/>
              </w:rPr>
              <w:t xml:space="preserve"> comes from a pulp made from wood or recycled materials, such as paper and cotton rags.  </w:t>
            </w:r>
            <w:r w:rsidR="10377023" w:rsidRPr="131A0E6D">
              <w:rPr>
                <w:rFonts w:eastAsiaTheme="minorEastAsia"/>
              </w:rPr>
              <w:t xml:space="preserve">It </w:t>
            </w:r>
            <w:r w:rsidR="304EF1E5" w:rsidRPr="131A0E6D">
              <w:rPr>
                <w:rFonts w:eastAsiaTheme="minorEastAsia"/>
              </w:rPr>
              <w:t>is used for a wide range of purposes, from writing and printing information in books and newspapers to packaging, hygiene products like tissues, and art and crafts.</w:t>
            </w:r>
          </w:p>
        </w:tc>
        <w:tc>
          <w:tcPr>
            <w:tcW w:w="3006" w:type="dxa"/>
          </w:tcPr>
          <w:p w14:paraId="64628C17" w14:textId="03F5D8DC" w:rsidR="0086795C" w:rsidRDefault="2CB88A22" w:rsidP="131A0E6D">
            <w:pPr>
              <w:rPr>
                <w:rFonts w:eastAsiaTheme="minorEastAsia"/>
              </w:rPr>
            </w:pPr>
            <w:r w:rsidRPr="131A0E6D">
              <w:rPr>
                <w:rFonts w:eastAsiaTheme="minorEastAsia"/>
              </w:rPr>
              <w:t>He scribbled the number on a scrap of paper.</w:t>
            </w:r>
          </w:p>
        </w:tc>
      </w:tr>
      <w:tr w:rsidR="0086795C" w14:paraId="35ADABF0" w14:textId="77777777" w:rsidTr="009C6A38">
        <w:tc>
          <w:tcPr>
            <w:tcW w:w="1413" w:type="dxa"/>
          </w:tcPr>
          <w:p w14:paraId="6409408E" w14:textId="67B0BAC7" w:rsidR="0086795C" w:rsidRDefault="499A9330" w:rsidP="131A0E6D">
            <w:pPr>
              <w:rPr>
                <w:rFonts w:eastAsiaTheme="minorEastAsia"/>
                <w:lang w:val="en-US"/>
              </w:rPr>
            </w:pPr>
            <w:proofErr w:type="gramStart"/>
            <w:r w:rsidRPr="131A0E6D">
              <w:rPr>
                <w:rFonts w:eastAsiaTheme="minorEastAsia"/>
              </w:rPr>
              <w:t>Book-Binding</w:t>
            </w:r>
            <w:proofErr w:type="gramEnd"/>
          </w:p>
        </w:tc>
        <w:tc>
          <w:tcPr>
            <w:tcW w:w="4597" w:type="dxa"/>
          </w:tcPr>
          <w:p w14:paraId="51FE7A73" w14:textId="59599CD0" w:rsidR="0086795C" w:rsidRDefault="5E4BF7B1" w:rsidP="131A0E6D">
            <w:pPr>
              <w:rPr>
                <w:rFonts w:eastAsiaTheme="minorEastAsia"/>
              </w:rPr>
            </w:pPr>
            <w:r w:rsidRPr="131A0E6D">
              <w:rPr>
                <w:rFonts w:eastAsiaTheme="minorEastAsia"/>
              </w:rPr>
              <w:t>The process of physically assembling a book from pages, using methods like sewing or gluing to attach them to a cover</w:t>
            </w:r>
          </w:p>
        </w:tc>
        <w:tc>
          <w:tcPr>
            <w:tcW w:w="3006" w:type="dxa"/>
          </w:tcPr>
          <w:p w14:paraId="1FB0BBB7" w14:textId="1FA0D857" w:rsidR="0086795C" w:rsidRDefault="455C0681" w:rsidP="131A0E6D">
            <w:pPr>
              <w:rPr>
                <w:rFonts w:eastAsiaTheme="minorEastAsia"/>
              </w:rPr>
            </w:pPr>
            <w:r w:rsidRPr="131A0E6D">
              <w:rPr>
                <w:rFonts w:eastAsiaTheme="minorEastAsia"/>
              </w:rPr>
              <w:t>He learned bookbinding as an apprenticeship and became a professional craftsman.</w:t>
            </w:r>
          </w:p>
          <w:p w14:paraId="2AAC7914" w14:textId="07489E95" w:rsidR="0086795C" w:rsidRDefault="0086795C" w:rsidP="131A0E6D">
            <w:pPr>
              <w:rPr>
                <w:rFonts w:eastAsiaTheme="minorEastAsia"/>
              </w:rPr>
            </w:pPr>
          </w:p>
        </w:tc>
      </w:tr>
      <w:tr w:rsidR="0086795C" w14:paraId="6B86CF7A" w14:textId="77777777" w:rsidTr="009C6A38">
        <w:tc>
          <w:tcPr>
            <w:tcW w:w="1413" w:type="dxa"/>
          </w:tcPr>
          <w:p w14:paraId="62A9EE74" w14:textId="153BFFDC" w:rsidR="0086795C" w:rsidRDefault="499A9330" w:rsidP="131A0E6D">
            <w:pPr>
              <w:rPr>
                <w:rFonts w:eastAsiaTheme="minorEastAsia"/>
                <w:lang w:val="en-US"/>
              </w:rPr>
            </w:pPr>
            <w:r w:rsidRPr="131A0E6D">
              <w:rPr>
                <w:rFonts w:eastAsiaTheme="minorEastAsia"/>
              </w:rPr>
              <w:t>Dye</w:t>
            </w:r>
          </w:p>
        </w:tc>
        <w:tc>
          <w:tcPr>
            <w:tcW w:w="4597" w:type="dxa"/>
          </w:tcPr>
          <w:p w14:paraId="2C2DB0EF" w14:textId="23C924FC" w:rsidR="0086795C" w:rsidRDefault="67892AF2" w:rsidP="131A0E6D">
            <w:pPr>
              <w:rPr>
                <w:rFonts w:eastAsiaTheme="minorEastAsia"/>
              </w:rPr>
            </w:pPr>
            <w:r w:rsidRPr="131A0E6D">
              <w:rPr>
                <w:rFonts w:eastAsiaTheme="minorEastAsia"/>
              </w:rPr>
              <w:t xml:space="preserve">A coloured substance used to impart colour to materials such as fabric, paper, or hair, and it works by chemically bonding to the material it colours. The process of colouring something with dye is called dyeing, and it requires the dye to be applied in a liquid solution, often </w:t>
            </w:r>
            <w:proofErr w:type="gramStart"/>
            <w:r w:rsidRPr="131A0E6D">
              <w:rPr>
                <w:rFonts w:eastAsiaTheme="minorEastAsia"/>
              </w:rPr>
              <w:t>water-based</w:t>
            </w:r>
            <w:proofErr w:type="gramEnd"/>
            <w:r w:rsidR="22F8EEFE" w:rsidRPr="131A0E6D">
              <w:rPr>
                <w:rFonts w:eastAsiaTheme="minorEastAsia"/>
              </w:rPr>
              <w:t>.</w:t>
            </w:r>
          </w:p>
        </w:tc>
        <w:tc>
          <w:tcPr>
            <w:tcW w:w="3006" w:type="dxa"/>
          </w:tcPr>
          <w:p w14:paraId="6FE97DAA" w14:textId="64656FC3" w:rsidR="0086795C" w:rsidRDefault="74779B5C" w:rsidP="131A0E6D">
            <w:pPr>
              <w:rPr>
                <w:rFonts w:eastAsiaTheme="minorEastAsia"/>
              </w:rPr>
            </w:pPr>
            <w:r w:rsidRPr="131A0E6D">
              <w:rPr>
                <w:rFonts w:eastAsiaTheme="minorEastAsia"/>
              </w:rPr>
              <w:t>He soaked the fabric in blue dye</w:t>
            </w:r>
          </w:p>
        </w:tc>
      </w:tr>
    </w:tbl>
    <w:p w14:paraId="159C8787" w14:textId="77777777" w:rsidR="0086795C" w:rsidRDefault="0086795C" w:rsidP="131A0E6D">
      <w:pPr>
        <w:rPr>
          <w:rFonts w:eastAsiaTheme="minorEastAsia"/>
          <w:sz w:val="24"/>
          <w:szCs w:val="24"/>
        </w:rPr>
      </w:pPr>
    </w:p>
    <w:p w14:paraId="3CF49EDE" w14:textId="2C233E5F" w:rsidR="00C705DA" w:rsidRPr="00C705DA" w:rsidRDefault="00C705DA" w:rsidP="131A0E6D">
      <w:pPr>
        <w:jc w:val="center"/>
        <w:rPr>
          <w:rFonts w:eastAsiaTheme="minorEastAsia"/>
          <w:b/>
          <w:bCs/>
          <w:i/>
          <w:iCs/>
          <w:sz w:val="24"/>
          <w:szCs w:val="24"/>
          <w:u w:val="single"/>
        </w:rPr>
      </w:pPr>
    </w:p>
    <w:sectPr w:rsidR="00C705DA" w:rsidRPr="00C7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5C"/>
    <w:rsid w:val="000045D1"/>
    <w:rsid w:val="00068271"/>
    <w:rsid w:val="000B7F0D"/>
    <w:rsid w:val="000F1F20"/>
    <w:rsid w:val="000F505F"/>
    <w:rsid w:val="001A1ECA"/>
    <w:rsid w:val="001B0866"/>
    <w:rsid w:val="001C16DD"/>
    <w:rsid w:val="00205FD4"/>
    <w:rsid w:val="00231159"/>
    <w:rsid w:val="00274A3C"/>
    <w:rsid w:val="00321B02"/>
    <w:rsid w:val="003618E8"/>
    <w:rsid w:val="00362AF3"/>
    <w:rsid w:val="00377C0A"/>
    <w:rsid w:val="0038067A"/>
    <w:rsid w:val="003B3048"/>
    <w:rsid w:val="003C1E4C"/>
    <w:rsid w:val="003C3B7F"/>
    <w:rsid w:val="003D0379"/>
    <w:rsid w:val="004059AA"/>
    <w:rsid w:val="00434FF3"/>
    <w:rsid w:val="00444D8C"/>
    <w:rsid w:val="004A6907"/>
    <w:rsid w:val="004E75C1"/>
    <w:rsid w:val="005026D6"/>
    <w:rsid w:val="00532650"/>
    <w:rsid w:val="00551C3B"/>
    <w:rsid w:val="0055686E"/>
    <w:rsid w:val="0056F386"/>
    <w:rsid w:val="005A4E23"/>
    <w:rsid w:val="005D25F7"/>
    <w:rsid w:val="006137BF"/>
    <w:rsid w:val="006274AC"/>
    <w:rsid w:val="0064498B"/>
    <w:rsid w:val="006700F8"/>
    <w:rsid w:val="00685B40"/>
    <w:rsid w:val="006C4358"/>
    <w:rsid w:val="006D6410"/>
    <w:rsid w:val="00717D84"/>
    <w:rsid w:val="007458F6"/>
    <w:rsid w:val="00767D9C"/>
    <w:rsid w:val="007C30BF"/>
    <w:rsid w:val="007E68AA"/>
    <w:rsid w:val="008321AD"/>
    <w:rsid w:val="00857D0B"/>
    <w:rsid w:val="0086795C"/>
    <w:rsid w:val="00890B27"/>
    <w:rsid w:val="00891EB0"/>
    <w:rsid w:val="008A38B5"/>
    <w:rsid w:val="008E182D"/>
    <w:rsid w:val="009034B0"/>
    <w:rsid w:val="00940878"/>
    <w:rsid w:val="00946A11"/>
    <w:rsid w:val="009528F0"/>
    <w:rsid w:val="009760A8"/>
    <w:rsid w:val="009C6A38"/>
    <w:rsid w:val="00A34E54"/>
    <w:rsid w:val="00A4107F"/>
    <w:rsid w:val="00A54CD0"/>
    <w:rsid w:val="00A55194"/>
    <w:rsid w:val="00A718EB"/>
    <w:rsid w:val="00A87EB8"/>
    <w:rsid w:val="00AD22FA"/>
    <w:rsid w:val="00B07A7F"/>
    <w:rsid w:val="00B2180F"/>
    <w:rsid w:val="00B560A7"/>
    <w:rsid w:val="00B72F54"/>
    <w:rsid w:val="00BB73A0"/>
    <w:rsid w:val="00BD3BD6"/>
    <w:rsid w:val="00C705DA"/>
    <w:rsid w:val="00C7565B"/>
    <w:rsid w:val="00C929AA"/>
    <w:rsid w:val="00C96A9A"/>
    <w:rsid w:val="00CC2A8B"/>
    <w:rsid w:val="00D22FC3"/>
    <w:rsid w:val="00D26D30"/>
    <w:rsid w:val="00D34CE1"/>
    <w:rsid w:val="00D35275"/>
    <w:rsid w:val="00D404B2"/>
    <w:rsid w:val="00D6192C"/>
    <w:rsid w:val="00D62535"/>
    <w:rsid w:val="00D9777A"/>
    <w:rsid w:val="00DA02B1"/>
    <w:rsid w:val="00E47059"/>
    <w:rsid w:val="00EB1B83"/>
    <w:rsid w:val="00F20E3A"/>
    <w:rsid w:val="00F36362"/>
    <w:rsid w:val="00F6456D"/>
    <w:rsid w:val="00FB3608"/>
    <w:rsid w:val="02F25A89"/>
    <w:rsid w:val="075C4E22"/>
    <w:rsid w:val="0A78C621"/>
    <w:rsid w:val="10377023"/>
    <w:rsid w:val="1146D7BF"/>
    <w:rsid w:val="11DCDE1D"/>
    <w:rsid w:val="1262B0AC"/>
    <w:rsid w:val="131A0E6D"/>
    <w:rsid w:val="13E5AADE"/>
    <w:rsid w:val="13F3C54C"/>
    <w:rsid w:val="14F25848"/>
    <w:rsid w:val="14FD2D72"/>
    <w:rsid w:val="17F374CC"/>
    <w:rsid w:val="1B8071BD"/>
    <w:rsid w:val="1C7F3980"/>
    <w:rsid w:val="1E05C599"/>
    <w:rsid w:val="20C831FA"/>
    <w:rsid w:val="22031FBC"/>
    <w:rsid w:val="22E64046"/>
    <w:rsid w:val="22F8EEFE"/>
    <w:rsid w:val="27712519"/>
    <w:rsid w:val="2BAD0360"/>
    <w:rsid w:val="2CB88A22"/>
    <w:rsid w:val="2ED408FC"/>
    <w:rsid w:val="304EF1E5"/>
    <w:rsid w:val="312E9120"/>
    <w:rsid w:val="3170941D"/>
    <w:rsid w:val="32D01AC5"/>
    <w:rsid w:val="33B7EB84"/>
    <w:rsid w:val="352E613E"/>
    <w:rsid w:val="3625D5CA"/>
    <w:rsid w:val="37C416D3"/>
    <w:rsid w:val="3A3056D5"/>
    <w:rsid w:val="3D05C0E6"/>
    <w:rsid w:val="3D9485A3"/>
    <w:rsid w:val="3ECECD78"/>
    <w:rsid w:val="3FF45747"/>
    <w:rsid w:val="421A6302"/>
    <w:rsid w:val="4270F778"/>
    <w:rsid w:val="43A9FAD1"/>
    <w:rsid w:val="455C0681"/>
    <w:rsid w:val="499A9330"/>
    <w:rsid w:val="49DB56C2"/>
    <w:rsid w:val="4B898BA9"/>
    <w:rsid w:val="4C4E9776"/>
    <w:rsid w:val="4CD215DB"/>
    <w:rsid w:val="508DFE25"/>
    <w:rsid w:val="51FA5E48"/>
    <w:rsid w:val="552DBC99"/>
    <w:rsid w:val="558F9EED"/>
    <w:rsid w:val="55C448F4"/>
    <w:rsid w:val="566DF40F"/>
    <w:rsid w:val="569DE739"/>
    <w:rsid w:val="57D389E4"/>
    <w:rsid w:val="57EFA5B1"/>
    <w:rsid w:val="5B0950E8"/>
    <w:rsid w:val="5E4BF7B1"/>
    <w:rsid w:val="5EAD92F1"/>
    <w:rsid w:val="6440395D"/>
    <w:rsid w:val="64CFC0AD"/>
    <w:rsid w:val="67277D1E"/>
    <w:rsid w:val="674258BB"/>
    <w:rsid w:val="67892AF2"/>
    <w:rsid w:val="68DCFDC5"/>
    <w:rsid w:val="6901B88F"/>
    <w:rsid w:val="69BF8916"/>
    <w:rsid w:val="69F7C8CE"/>
    <w:rsid w:val="74779B5C"/>
    <w:rsid w:val="75B45E80"/>
    <w:rsid w:val="75BBED39"/>
    <w:rsid w:val="76475F5B"/>
    <w:rsid w:val="76E3C917"/>
    <w:rsid w:val="7C7024CB"/>
    <w:rsid w:val="7D01CE4E"/>
    <w:rsid w:val="7F3A9C6D"/>
    <w:rsid w:val="7F532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4AA7"/>
  <w15:chartTrackingRefBased/>
  <w15:docId w15:val="{40EE3AEA-DA7D-47F2-A8EB-B66480F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2191</Characters>
  <Application>Microsoft Office Word</Application>
  <DocSecurity>0</DocSecurity>
  <Lines>18</Lines>
  <Paragraphs>5</Paragraphs>
  <ScaleCrop>false</ScaleCrop>
  <Company>Eastern Learning Alliance</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Radcliffe</dc:creator>
  <cp:keywords/>
  <dc:description/>
  <cp:lastModifiedBy>Ashley Radcliffe</cp:lastModifiedBy>
  <cp:revision>5</cp:revision>
  <dcterms:created xsi:type="dcterms:W3CDTF">2025-07-02T13:05:00Z</dcterms:created>
  <dcterms:modified xsi:type="dcterms:W3CDTF">2025-12-04T16:48:00Z</dcterms:modified>
</cp:coreProperties>
</file>