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9993" w14:textId="77777777" w:rsidR="00B66D40" w:rsidRDefault="005E74F8">
      <w:pPr>
        <w:pStyle w:val="Heading1"/>
        <w:jc w:val="center"/>
      </w:pPr>
      <w:r>
        <w:t xml:space="preserve">GCSE </w:t>
      </w:r>
      <w:proofErr w:type="spellStart"/>
      <w:r>
        <w:t>Maths</w:t>
      </w:r>
      <w:proofErr w:type="spellEnd"/>
      <w:r>
        <w:t xml:space="preserve"> Preparation: Year 10 to Year 11</w:t>
      </w:r>
    </w:p>
    <w:p w14:paraId="3ADD8B86" w14:textId="11BA4E07" w:rsidR="00B66D40" w:rsidRDefault="005E74F8">
      <w:r>
        <w:br/>
        <w:t xml:space="preserve">As you move into your final GCSE year, it's vital to stay </w:t>
      </w:r>
      <w:proofErr w:type="spellStart"/>
      <w:r>
        <w:t>organised</w:t>
      </w:r>
      <w:proofErr w:type="spellEnd"/>
      <w:r>
        <w:t xml:space="preserve"> and proactive. Use this guide to stay on track and build your confidence in </w:t>
      </w:r>
      <w:proofErr w:type="spellStart"/>
      <w:r>
        <w:t>Maths</w:t>
      </w:r>
      <w:proofErr w:type="spellEnd"/>
      <w:r>
        <w:t>.</w:t>
      </w:r>
    </w:p>
    <w:p w14:paraId="603E5577" w14:textId="77777777" w:rsidR="00B66D40" w:rsidRDefault="005E74F8">
      <w:pPr>
        <w:pStyle w:val="Heading2"/>
      </w:pPr>
      <w:r>
        <w:t>Preparation Checklist</w:t>
      </w:r>
    </w:p>
    <w:p w14:paraId="5261A280" w14:textId="77777777" w:rsidR="00B66D40" w:rsidRDefault="005E74F8">
      <w:pPr>
        <w:pStyle w:val="ListBullet"/>
      </w:pPr>
      <w:r>
        <w:t xml:space="preserve">Exam Board </w:t>
      </w:r>
      <w:r w:rsidR="00511163">
        <w:t xml:space="preserve">for </w:t>
      </w:r>
      <w:proofErr w:type="spellStart"/>
      <w:r w:rsidR="00511163">
        <w:t>Maths</w:t>
      </w:r>
      <w:proofErr w:type="spellEnd"/>
      <w:r w:rsidR="00511163">
        <w:t xml:space="preserve"> is </w:t>
      </w:r>
      <w:r>
        <w:t>Edexcel</w:t>
      </w:r>
      <w:r w:rsidR="00511163">
        <w:t xml:space="preserve">, this will </w:t>
      </w:r>
      <w:r>
        <w:t>help you use the right past papers and resources.</w:t>
      </w:r>
    </w:p>
    <w:p w14:paraId="06A3F467" w14:textId="77777777" w:rsidR="00B66D40" w:rsidRDefault="005E74F8">
      <w:pPr>
        <w:pStyle w:val="ListBullet"/>
      </w:pPr>
      <w:r>
        <w:t>Review Year 10 Topics - Go over key topics you've already studied: algebra, fractions, percentages, equations, graphs, probability, and geometry.</w:t>
      </w:r>
    </w:p>
    <w:p w14:paraId="5AE3B61C" w14:textId="77777777" w:rsidR="00B66D40" w:rsidRDefault="005E74F8">
      <w:pPr>
        <w:pStyle w:val="ListBullet"/>
      </w:pPr>
      <w:proofErr w:type="spellStart"/>
      <w:r>
        <w:t>Organise</w:t>
      </w:r>
      <w:proofErr w:type="spellEnd"/>
      <w:r>
        <w:t xml:space="preserve"> Your Notes - Make sure your </w:t>
      </w:r>
      <w:proofErr w:type="spellStart"/>
      <w:r>
        <w:t>Maths</w:t>
      </w:r>
      <w:proofErr w:type="spellEnd"/>
      <w:r>
        <w:t xml:space="preserve"> folder is neat. Group topics and highlight key formulas and methods.</w:t>
      </w:r>
    </w:p>
    <w:p w14:paraId="6CCE2DD4" w14:textId="77777777" w:rsidR="00B66D40" w:rsidRDefault="005E74F8">
      <w:pPr>
        <w:pStyle w:val="ListBullet"/>
      </w:pPr>
      <w:r>
        <w:t xml:space="preserve">Create a Formula Sheet - Learn which formulas you need to </w:t>
      </w:r>
      <w:proofErr w:type="spellStart"/>
      <w:r>
        <w:t>memorise</w:t>
      </w:r>
      <w:proofErr w:type="spellEnd"/>
      <w:r>
        <w:t xml:space="preserve"> and </w:t>
      </w:r>
      <w:proofErr w:type="spellStart"/>
      <w:r>
        <w:t>practise</w:t>
      </w:r>
      <w:proofErr w:type="spellEnd"/>
      <w:r>
        <w:t xml:space="preserve"> using them regularly.</w:t>
      </w:r>
    </w:p>
    <w:p w14:paraId="57FBD8BA" w14:textId="55EEDE59" w:rsidR="00B66D40" w:rsidRDefault="005E74F8">
      <w:pPr>
        <w:pStyle w:val="Heading2"/>
      </w:pPr>
      <w:r>
        <w:t>Top Revision Tips</w:t>
      </w:r>
    </w:p>
    <w:p w14:paraId="73B63FDE" w14:textId="77777777" w:rsidR="00B66D40" w:rsidRDefault="005E74F8">
      <w:pPr>
        <w:pStyle w:val="ListBullet"/>
      </w:pPr>
      <w:r>
        <w:t xml:space="preserve">Make a Revision Timetable </w:t>
      </w:r>
      <w:r w:rsidR="00511163">
        <w:t>a</w:t>
      </w:r>
      <w:r>
        <w:t>im for 20–30 mins per session, 3–4 times a week.</w:t>
      </w:r>
    </w:p>
    <w:p w14:paraId="31BD21DC" w14:textId="77777777" w:rsidR="00B66D40" w:rsidRDefault="00511163">
      <w:pPr>
        <w:pStyle w:val="ListBullet"/>
      </w:pPr>
      <w:r>
        <w:t>Practice</w:t>
      </w:r>
      <w:r w:rsidR="005E74F8">
        <w:t xml:space="preserve"> Past Papers - Use official GCSE papers. Set a timer and try exam-style questions under real conditions.</w:t>
      </w:r>
      <w:r>
        <w:t xml:space="preserve"> </w:t>
      </w:r>
    </w:p>
    <w:p w14:paraId="3FC8B24A" w14:textId="77777777" w:rsidR="00B66D40" w:rsidRDefault="005E74F8">
      <w:pPr>
        <w:pStyle w:val="ListBullet"/>
      </w:pPr>
      <w:r>
        <w:t xml:space="preserve">Use </w:t>
      </w:r>
      <w:proofErr w:type="spellStart"/>
      <w:r>
        <w:t>Maths</w:t>
      </w:r>
      <w:proofErr w:type="spellEnd"/>
      <w:r>
        <w:t xml:space="preserve"> Websites:</w:t>
      </w:r>
      <w:r>
        <w:br/>
        <w:t xml:space="preserve">  - Corbett </w:t>
      </w:r>
      <w:proofErr w:type="spellStart"/>
      <w:r>
        <w:t>Maths</w:t>
      </w:r>
      <w:proofErr w:type="spellEnd"/>
      <w:r>
        <w:t xml:space="preserve"> (videos &amp; practice questions)</w:t>
      </w:r>
      <w:r>
        <w:br/>
        <w:t xml:space="preserve">  - </w:t>
      </w:r>
      <w:proofErr w:type="spellStart"/>
      <w:r>
        <w:t>DrFrostMaths</w:t>
      </w:r>
      <w:proofErr w:type="spellEnd"/>
      <w:r>
        <w:br/>
        <w:t xml:space="preserve">  - </w:t>
      </w:r>
      <w:proofErr w:type="spellStart"/>
      <w:r>
        <w:t>Maths</w:t>
      </w:r>
      <w:proofErr w:type="spellEnd"/>
      <w:r>
        <w:t xml:space="preserve"> Genie (free past papers)</w:t>
      </w:r>
      <w:r>
        <w:br/>
        <w:t xml:space="preserve">  </w:t>
      </w:r>
    </w:p>
    <w:p w14:paraId="116C91A9" w14:textId="77777777" w:rsidR="00B66D40" w:rsidRDefault="005E74F8">
      <w:pPr>
        <w:pStyle w:val="ListBullet"/>
      </w:pPr>
      <w:r>
        <w:t xml:space="preserve">Learn from Mistakes - Don’t just </w:t>
      </w:r>
      <w:proofErr w:type="spellStart"/>
      <w:r>
        <w:t>practise</w:t>
      </w:r>
      <w:proofErr w:type="spellEnd"/>
      <w:r>
        <w:t xml:space="preserve"> what you already know—focus on what you get wrong and improve it!</w:t>
      </w:r>
    </w:p>
    <w:p w14:paraId="0D1CAC88" w14:textId="77777777" w:rsidR="00B66D40" w:rsidRDefault="005E74F8">
      <w:pPr>
        <w:pStyle w:val="ListBullet"/>
      </w:pPr>
      <w:r>
        <w:t>Explain Your Working - Talk through questions with a friend</w:t>
      </w:r>
      <w:r w:rsidR="00511163">
        <w:t xml:space="preserve"> or a </w:t>
      </w:r>
      <w:r>
        <w:t>parent. Explaining a method helps it stick in your memory.</w:t>
      </w:r>
    </w:p>
    <w:p w14:paraId="2013905C" w14:textId="77777777" w:rsidR="00B66D40" w:rsidRDefault="005E74F8">
      <w:pPr>
        <w:pStyle w:val="ListBullet"/>
      </w:pPr>
      <w:r>
        <w:t>Practice Skills Regularly - Keep core skills sharp: times tables, fraction/decimal/percentage conversions, and calculator work.</w:t>
      </w:r>
    </w:p>
    <w:p w14:paraId="4EB219C2" w14:textId="77777777" w:rsidR="00B66D40" w:rsidRPr="00511163" w:rsidRDefault="005E74F8" w:rsidP="00511163">
      <w:pPr>
        <w:jc w:val="center"/>
        <w:rPr>
          <w:b/>
          <w:bCs/>
        </w:rPr>
      </w:pPr>
      <w:r w:rsidRPr="00511163">
        <w:rPr>
          <w:b/>
          <w:bCs/>
        </w:rPr>
        <w:t xml:space="preserve">“Success in </w:t>
      </w:r>
      <w:proofErr w:type="spellStart"/>
      <w:r w:rsidRPr="00511163">
        <w:rPr>
          <w:b/>
          <w:bCs/>
        </w:rPr>
        <w:t>Maths</w:t>
      </w:r>
      <w:proofErr w:type="spellEnd"/>
      <w:r w:rsidRPr="00511163">
        <w:rPr>
          <w:b/>
          <w:bCs/>
        </w:rPr>
        <w:t xml:space="preserve"> comes from effort, not magic!”</w:t>
      </w:r>
    </w:p>
    <w:sectPr w:rsidR="00B66D40" w:rsidRPr="005111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0981209">
    <w:abstractNumId w:val="8"/>
  </w:num>
  <w:num w:numId="2" w16cid:durableId="1522737694">
    <w:abstractNumId w:val="6"/>
  </w:num>
  <w:num w:numId="3" w16cid:durableId="954869716">
    <w:abstractNumId w:val="5"/>
  </w:num>
  <w:num w:numId="4" w16cid:durableId="715469688">
    <w:abstractNumId w:val="4"/>
  </w:num>
  <w:num w:numId="5" w16cid:durableId="1864442950">
    <w:abstractNumId w:val="7"/>
  </w:num>
  <w:num w:numId="6" w16cid:durableId="1758945177">
    <w:abstractNumId w:val="3"/>
  </w:num>
  <w:num w:numId="7" w16cid:durableId="24449191">
    <w:abstractNumId w:val="2"/>
  </w:num>
  <w:num w:numId="8" w16cid:durableId="349139999">
    <w:abstractNumId w:val="1"/>
  </w:num>
  <w:num w:numId="9" w16cid:durableId="159766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63D"/>
    <w:rsid w:val="0015074B"/>
    <w:rsid w:val="0029639D"/>
    <w:rsid w:val="00326F90"/>
    <w:rsid w:val="00511163"/>
    <w:rsid w:val="005E74F8"/>
    <w:rsid w:val="007F3786"/>
    <w:rsid w:val="009B65AB"/>
    <w:rsid w:val="00AA1D8D"/>
    <w:rsid w:val="00B47730"/>
    <w:rsid w:val="00B66D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02158"/>
  <w14:defaultImageDpi w14:val="300"/>
  <w15:docId w15:val="{7089C53F-5441-47C2-994F-64F4436E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7B72E-4970-454B-9A63-DF01E6633308}"/>
</file>

<file path=customXml/itemProps3.xml><?xml version="1.0" encoding="utf-8"?>
<ds:datastoreItem xmlns:ds="http://schemas.openxmlformats.org/officeDocument/2006/customXml" ds:itemID="{AC699065-6E1E-466B-85BD-AD7A68914A12}"/>
</file>

<file path=customXml/itemProps4.xml><?xml version="1.0" encoding="utf-8"?>
<ds:datastoreItem xmlns:ds="http://schemas.openxmlformats.org/officeDocument/2006/customXml" ds:itemID="{ADED0F4D-EB16-430D-B4FC-7121EF100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Faten Mohamad</cp:lastModifiedBy>
  <cp:revision>5</cp:revision>
  <cp:lastPrinted>2025-06-24T09:07:00Z</cp:lastPrinted>
  <dcterms:created xsi:type="dcterms:W3CDTF">2025-06-24T08:54:00Z</dcterms:created>
  <dcterms:modified xsi:type="dcterms:W3CDTF">2025-06-24T18:41:00Z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