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1440"/>
        <w:tblW w:w="14650" w:type="dxa"/>
        <w:tblLook w:val="04A0" w:firstRow="1" w:lastRow="0" w:firstColumn="1" w:lastColumn="0" w:noHBand="0" w:noVBand="1"/>
      </w:tblPr>
      <w:tblGrid>
        <w:gridCol w:w="1840"/>
        <w:gridCol w:w="2061"/>
        <w:gridCol w:w="2260"/>
        <w:gridCol w:w="1980"/>
        <w:gridCol w:w="1909"/>
        <w:gridCol w:w="2460"/>
        <w:gridCol w:w="2140"/>
      </w:tblGrid>
      <w:tr w:rsidR="00166022" w:rsidRPr="00166022" w14:paraId="5979EBDB" w14:textId="77777777" w:rsidTr="00CC7628">
        <w:trPr>
          <w:trHeight w:val="34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31CD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B5C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78FC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410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758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764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Saturday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8ED72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Sunday</w:t>
            </w:r>
          </w:p>
        </w:tc>
      </w:tr>
      <w:tr w:rsidR="00166022" w:rsidRPr="00166022" w14:paraId="56D19800" w14:textId="77777777" w:rsidTr="00CC7628">
        <w:trPr>
          <w:trHeight w:val="30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355A084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405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7005" w14:textId="6C40A354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859EA" w14:textId="11C974DF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E47A4" w14:textId="140D0597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2C0D" w14:textId="09103036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C9E7E2" w14:textId="4A756AA6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166022" w:rsidRPr="00166022" w14:paraId="6CFA56DD" w14:textId="77777777" w:rsidTr="00CC7628">
        <w:trPr>
          <w:trHeight w:val="108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1C11C1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051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6AEF4B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Types of conformity: internalisation, identification and compliance.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0EE789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Explanations for conformity - ISI / NSI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794A1C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Asch + variables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0F2B3A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what research has told us about why people conform [16] / Outline and evaluate research into conformity [16]</w:t>
            </w:r>
          </w:p>
        </w:tc>
      </w:tr>
      <w:tr w:rsidR="00166022" w:rsidRPr="00166022" w14:paraId="339BBBBC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5AE353CB" w14:textId="4F088FC4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28828" w14:textId="4DC4B811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E5893" w14:textId="4A0508EC" w:rsidR="00166022" w:rsidRPr="00166022" w:rsidRDefault="0002205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C469" w14:textId="6F41EC5E" w:rsidR="00166022" w:rsidRPr="00166022" w:rsidRDefault="0002205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D526" w14:textId="10763800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4E6F3" w14:textId="4FA89FC6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1CD170" w14:textId="735EDC85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166022" w:rsidRPr="00166022" w14:paraId="72B5C522" w14:textId="77777777" w:rsidTr="00CC7628">
        <w:trPr>
          <w:trHeight w:val="135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87DF37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Zimbardo + BBC Study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2F2D43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Explanations for obedience: agentic state / legitimacy of authority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8C4C2C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Milgram + supporting / challenging research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F7078D2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Situational variables of obedience - proximity, location, uniform.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8D8032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Authoritarian personality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FDDA8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Outline and evaluate one or more explanation of why people obey [16] / Outline research into the effect of situational variables on obedience and discuss what this tells us about why people obey [16]</w:t>
            </w:r>
          </w:p>
        </w:tc>
      </w:tr>
      <w:tr w:rsidR="00166022" w:rsidRPr="00166022" w14:paraId="6242A241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4258A3DC" w14:textId="19C823DC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0829" w14:textId="7EF3CEB0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F38B" w14:textId="14AB31D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15DB" w14:textId="79B273BA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3DDC" w14:textId="2040ECC9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0FD1" w14:textId="2DE96374" w:rsidR="00166022" w:rsidRPr="00166022" w:rsidRDefault="0002205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88982C" w14:textId="245A9181" w:rsidR="00166022" w:rsidRPr="00166022" w:rsidRDefault="0002205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166022" w:rsidRPr="00166022" w14:paraId="1323DF5B" w14:textId="77777777" w:rsidTr="00CC7628">
        <w:trPr>
          <w:trHeight w:val="135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157826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Explanations of resistance to social influence: Social support / Locus of Control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531E39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Minority Influence: Consistency, Commitment, Flexibility.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5F4C03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Social change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97FE0B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RAG Social Influence topic. Address RED topics.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DBBBC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The Multi-Store Model and features of each store.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C03E5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at least 2 explanations tfor defiance of authority. Refer to evidence. [16] / Describe and evaluate the MSM of memory [16]</w:t>
            </w:r>
          </w:p>
        </w:tc>
      </w:tr>
      <w:tr w:rsidR="00166022" w:rsidRPr="00166022" w14:paraId="42C0E7B9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623C5A6F" w14:textId="4E4F19B1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2CE4" w14:textId="5844025B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4F521" w14:textId="61EAF4AD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CC5B6" w14:textId="1E2A6902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99EF9" w14:textId="20BE6846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97B7" w14:textId="3EF76B99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9D187A" w14:textId="0AD9E5BC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66022" w:rsidRPr="00166022" w14:paraId="1BEBAB97" w14:textId="77777777" w:rsidTr="00CC7628">
        <w:trPr>
          <w:trHeight w:val="135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86712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Types of LTM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AFFA4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The Working Memory Model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213B4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Explanations of forgetting - Proactive, retroactive, retrieval failure.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EAEEB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Factors affecting EWT - Misleading info, post-event discussion, anxiety.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D42AD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Improving accuracy of EWT - cognitive interview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7B229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Describe and evaluate interference as an explanation for forgetting [16] / Outline and evaluate research into the effects of misleading information on EWT [16]</w:t>
            </w:r>
          </w:p>
        </w:tc>
      </w:tr>
      <w:tr w:rsidR="00166022" w:rsidRPr="00166022" w14:paraId="5BE0D977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3B228F81" w14:textId="7AB04B98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824ED" w14:textId="35AA036A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6280" w14:textId="1CF7A591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8B080" w14:textId="4201C324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7FCD7" w14:textId="42F90E92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B6B8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88959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66022" w:rsidRPr="00166022" w14:paraId="2AE6CBF6" w14:textId="77777777" w:rsidTr="00CC7628">
        <w:trPr>
          <w:trHeight w:val="135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2CC"/>
            <w:vAlign w:val="center"/>
            <w:hideMark/>
          </w:tcPr>
          <w:p w14:paraId="5C0388D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RAG Memory topic. Address RED topics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0EA66FF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Caregiver-Infant interactions - reciprocity / Interactional synchrony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2221020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Schaffer and Emerson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6756ECE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Role of the Father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0CCC370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Lorenz and Harlow animal studies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672BA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397E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66022" w:rsidRPr="00166022" w14:paraId="05F7CCC4" w14:textId="77777777" w:rsidTr="00CC7628">
        <w:trPr>
          <w:trHeight w:val="375"/>
        </w:trPr>
        <w:tc>
          <w:tcPr>
            <w:tcW w:w="146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B76CE" w14:textId="1D5A8299" w:rsidR="00166022" w:rsidRDefault="00E7338A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t>January 2026</w:t>
            </w:r>
          </w:p>
          <w:p w14:paraId="65799FE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February</w:t>
            </w:r>
          </w:p>
        </w:tc>
      </w:tr>
      <w:tr w:rsidR="00166022" w:rsidRPr="00166022" w14:paraId="5AC3F96C" w14:textId="77777777" w:rsidTr="00CC7628">
        <w:trPr>
          <w:trHeight w:val="30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0E77340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206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B1B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07BA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536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5280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660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D6252" w14:textId="03D74A19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D1AC18" w14:textId="0BCFADD7" w:rsidR="00166022" w:rsidRPr="00166022" w:rsidRDefault="008E01C8" w:rsidP="00CC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</w:tr>
      <w:tr w:rsidR="00166022" w:rsidRPr="00166022" w14:paraId="784E2230" w14:textId="77777777" w:rsidTr="00CC7628">
        <w:trPr>
          <w:trHeight w:val="108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2B4482D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D684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09C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F9706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98B2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1BC47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research into the role of the father [16] / Outline and evalaute research into animal studies and their contribution to attachment [16]</w:t>
            </w:r>
          </w:p>
        </w:tc>
      </w:tr>
      <w:tr w:rsidR="00166022" w:rsidRPr="00166022" w14:paraId="61D697DA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68827469" w14:textId="53DBBA3F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8CC6A" w14:textId="71860560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EA68" w14:textId="705CD99B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B60D7" w14:textId="6166BF0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CF68" w14:textId="45662F7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77E34" w14:textId="2BE7E853" w:rsidR="00166022" w:rsidRPr="00166022" w:rsidRDefault="0011343F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817E49" w14:textId="7B5651CA" w:rsidR="00166022" w:rsidRPr="00166022" w:rsidRDefault="0011343F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166022" w:rsidRPr="00166022" w14:paraId="51699799" w14:textId="77777777" w:rsidTr="00CC7628">
        <w:trPr>
          <w:trHeight w:val="135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8C5E3E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Explanations of Att - Learning theory and Monotropic theory (ASCMI)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080E0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Ainsworth Strange Situation / Types of atachment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0FAB9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Cultural variations of attachment - Van Ijzendoorn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35AA6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Bowlby's maternal deprivaiton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D7604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Romanian Orphans - institutionalisation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9641D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Outline and evaluate one or more explanation of attachment [16] / Discuss the strange situation as a way of assessing type of attachment [16]</w:t>
            </w:r>
          </w:p>
        </w:tc>
      </w:tr>
      <w:tr w:rsidR="00166022" w:rsidRPr="00166022" w14:paraId="135E2CE1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5AE99A07" w14:textId="61F1A12C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E964" w14:textId="42624F1A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47BEB" w14:textId="11B9844E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B100" w14:textId="71579B64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238C" w14:textId="1F0F48DB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95D78" w14:textId="615681F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A3937D" w14:textId="6E3DC7F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166022" w:rsidRPr="00166022" w14:paraId="1F8751F4" w14:textId="77777777" w:rsidTr="00CC7628">
        <w:trPr>
          <w:trHeight w:val="1455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EC80FE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Hazan &amp; Shaver - Love quiz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1D4E2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RAG Attachment topic. Address RED topics.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4C7C7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Abnormality x4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4EFD8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Depression, Phobias and OCD - behavioural, emotional and cognitive features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5FFA6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Explanations of Depression - Beck and Ellis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1638A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the effects of institutionalisation. Refer to research [16] / Discuss research into the influence of childhood on adult relationships [16]</w:t>
            </w:r>
          </w:p>
        </w:tc>
      </w:tr>
      <w:tr w:rsidR="00166022" w:rsidRPr="00166022" w14:paraId="571F481C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255FD2FC" w14:textId="3EBD5A2F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E31D" w14:textId="196DC009" w:rsidR="00166022" w:rsidRPr="00166022" w:rsidRDefault="0011343F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EBA02" w14:textId="458F9AB0" w:rsidR="00166022" w:rsidRPr="00166022" w:rsidRDefault="0011343F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2BCD7" w14:textId="50C4505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33CFA" w14:textId="61D8136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177E" w14:textId="3B51BF56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4CF9FD" w14:textId="161D271D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66022" w:rsidRPr="00166022" w14:paraId="5D908E64" w14:textId="77777777" w:rsidTr="00CC7628">
        <w:trPr>
          <w:trHeight w:val="108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61E34E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Treatment of Depression - CBT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E0A736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 of Phobias - CC and OC (2 process model)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7B90E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Treatment of Phobias - Flooding and  Systematic Desensitisation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735A1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Explanation of OCD - Neural and genetic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54129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Treatment of OCD - drug therapy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5972A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two definitions of abnormality [16] / Outline and evaluate biological explanations of OCD [16]</w:t>
            </w:r>
          </w:p>
        </w:tc>
      </w:tr>
      <w:tr w:rsidR="00166022" w:rsidRPr="00166022" w14:paraId="629E952A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0DB379BC" w14:textId="777233C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C7E3" w14:textId="41EE93E6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17D9" w14:textId="14354F25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A524" w14:textId="3205699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3097" w14:textId="7FF86884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FAE0" w14:textId="4BF2CF77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3E6467" w14:textId="59D75080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166022" w:rsidRPr="00166022" w14:paraId="64110F96" w14:textId="77777777" w:rsidTr="00CC7628">
        <w:trPr>
          <w:trHeight w:val="138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78CD4C9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RAG Psychotherapy topic. Address RED topics.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7701138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Origins of Psychology - Wundt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7F56081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Behavioural approach - Pavlov and Skinner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228043A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Social Learning Theory - Bandura . Mediational processes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2DB1130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Cognitive approach - IPO / Schema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48CF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Outline and evaluate Wundt's contribution to the emergence of Psychology as a science [8] / Outline the cognitive approach and compare to the psychodynamic approach [16]</w:t>
            </w:r>
          </w:p>
        </w:tc>
      </w:tr>
      <w:tr w:rsidR="00166022" w:rsidRPr="00166022" w14:paraId="359DC5C8" w14:textId="77777777" w:rsidTr="00CC7628">
        <w:trPr>
          <w:trHeight w:val="43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FD35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AC4D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EFE4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D687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ACEB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25C36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836D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6022" w:rsidRPr="00166022" w14:paraId="5F341E76" w14:textId="77777777" w:rsidTr="00CC7628">
        <w:trPr>
          <w:trHeight w:val="375"/>
        </w:trPr>
        <w:tc>
          <w:tcPr>
            <w:tcW w:w="1465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490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March</w:t>
            </w:r>
          </w:p>
        </w:tc>
      </w:tr>
      <w:tr w:rsidR="00166022" w:rsidRPr="00166022" w14:paraId="65BE357F" w14:textId="77777777" w:rsidTr="00CC7628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816B2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D8F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755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35CE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E82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CD6D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C19D5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66022" w:rsidRPr="00166022" w14:paraId="2058D93F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17452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46786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4334E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116F2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A130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8A1BC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See above</w:t>
            </w:r>
          </w:p>
        </w:tc>
      </w:tr>
      <w:tr w:rsidR="00166022" w:rsidRPr="00166022" w14:paraId="2D3E03E1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92F6AB" w14:textId="6A7FEB71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DBB1D" w14:textId="2454E0BC" w:rsidR="00166022" w:rsidRPr="00166022" w:rsidRDefault="00022056" w:rsidP="00CC76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1BD4" w14:textId="68DEF4D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7B1E" w14:textId="3EE2827B" w:rsidR="00166022" w:rsidRPr="00166022" w:rsidRDefault="008E01C8" w:rsidP="00CC76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12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0557" w14:textId="033DD7DE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B378" w14:textId="59125BD9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2EECC5" w14:textId="1CC01C86" w:rsidR="00166022" w:rsidRPr="00166022" w:rsidRDefault="00E30BB7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166022" w:rsidRPr="00166022" w14:paraId="0BDC0B7E" w14:textId="77777777" w:rsidTr="00CC7628">
        <w:trPr>
          <w:trHeight w:val="162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F279F1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Cognitive neuroscience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E0DF7D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Biological approach - genes, structure, neurochemistry, evolution.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8EAA4F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Psychodynamic approach - unconscious, personality, defence mechanisms, psychosexual stages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CC75CE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Humanism - self-actualisation, Maslow, Rogers.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7436368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Comparisons of the approaches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4958B0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Describe the Humanistic approach and discuss the differences between Humanism and the biological approach [16] / Outline and evaluate SLT , make comparisons to at least one other approach [16] </w:t>
            </w:r>
          </w:p>
        </w:tc>
      </w:tr>
      <w:tr w:rsidR="00166022" w:rsidRPr="00166022" w14:paraId="618CB1ED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B1930E" w14:textId="20B7427D" w:rsidR="00166022" w:rsidRPr="00166022" w:rsidRDefault="00E30BB7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32EFE" w14:textId="5B1A2C2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E94DF" w14:textId="711F2C3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1D9A" w14:textId="413A174D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6A10B" w14:textId="23BBE835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D05D3" w14:textId="459288F7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955FE5" w14:textId="51A73AF4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166022" w:rsidRPr="00166022" w14:paraId="55FEE395" w14:textId="77777777" w:rsidTr="00CC7628">
        <w:trPr>
          <w:trHeight w:val="162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D92B3DA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RAG Approaches topic. Address RED topics.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300A9B7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The Nervous System (CNS/PNS)  and The Endocrine system (glands/hormones)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21FB2C61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Sensory, Relay and Motor neuron structure. Synaptic transmission (excitation, inhibition, summation)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3BE23A4A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The fight or flight response (Nervous and Endocrine)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70E2F36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Localisation of function including Broca and Wernicke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A1DF4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Discuss research into localisation of function and/or hemispheric lateralisation in our understanding of language [16] / Discuss what research has shown about localisation of function in the brain [8] </w:t>
            </w:r>
          </w:p>
        </w:tc>
      </w:tr>
      <w:tr w:rsidR="00166022" w:rsidRPr="00166022" w14:paraId="5288B5D7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6DA798" w14:textId="074D7F4A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2B3D" w14:textId="7C433574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EA5C4" w14:textId="31251DAF" w:rsidR="00166022" w:rsidRPr="00166022" w:rsidRDefault="00E30BB7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2B8A" w14:textId="65B2F469" w:rsidR="00166022" w:rsidRPr="00166022" w:rsidRDefault="00E30BB7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53714" w14:textId="37947BFE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EF479" w14:textId="13ACB3D4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5A99C" w14:textId="16EA7303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8E01C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166022" w:rsidRPr="00166022" w14:paraId="637F0B98" w14:textId="77777777" w:rsidTr="00CC7628">
        <w:trPr>
          <w:trHeight w:val="118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61B4CFC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Split brain research (Sperry)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7094A504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Plasticity and Functional recovery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118B777A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Ways of studying the brain x4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2E7341E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Biological rhythms x3 (ICU)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16B36EA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Endogenous Pacemakers and Exogenousd Zeitgebers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A866DC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Outline and evaluate one or more ways of studying the brain [8] / Discuss the role of endogenous pacemakers in the control of one or more biological rhythm [16]</w:t>
            </w:r>
          </w:p>
        </w:tc>
      </w:tr>
      <w:tr w:rsidR="00166022" w:rsidRPr="00166022" w14:paraId="40EEA40C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ECA1DC" w14:textId="4B692104" w:rsidR="00166022" w:rsidRPr="00CC7628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30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2E04" w14:textId="1D493F77" w:rsidR="00166022" w:rsidRPr="00CC7628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43908" w14:textId="787B8C3C" w:rsidR="00166022" w:rsidRPr="00CC7628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C98C3" w14:textId="36BFD475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D34CD" w14:textId="7273B87C" w:rsidR="00166022" w:rsidRPr="00CC7628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7825" w14:textId="5C1BC976" w:rsidR="00166022" w:rsidRPr="00CC7628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11991" w14:textId="79514007" w:rsidR="00166022" w:rsidRPr="00CC7628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5</w:t>
            </w:r>
          </w:p>
        </w:tc>
      </w:tr>
      <w:tr w:rsidR="00166022" w:rsidRPr="00166022" w14:paraId="525B81D9" w14:textId="77777777" w:rsidTr="00CC7628">
        <w:trPr>
          <w:trHeight w:val="108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9D0FC"/>
            <w:vAlign w:val="center"/>
            <w:hideMark/>
          </w:tcPr>
          <w:p w14:paraId="1E182811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 xml:space="preserve">RAG Biopsychology. Address RED topics.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5E780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 xml:space="preserve">Design a study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ECC61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Levels of measurement (Nominal, Ordinal, Interval)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6588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Significance, Type 1/2 error and the statistical test table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AC009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The Sign Test - when and how to use.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860ADD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 xml:space="preserve">How do you work out the value of S? / Create a mnemoic to remember the inferential table and tests </w:t>
            </w:r>
          </w:p>
        </w:tc>
      </w:tr>
      <w:tr w:rsidR="00166022" w:rsidRPr="00166022" w14:paraId="233EDC0E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913933" w14:textId="02142D58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2B6D" w14:textId="622B76E9" w:rsidR="00166022" w:rsidRPr="00166022" w:rsidRDefault="008E01C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BC8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F6F4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76F2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E35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2CD6F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66022" w:rsidRPr="00166022" w14:paraId="19A776EF" w14:textId="77777777" w:rsidTr="00CC7628">
        <w:trPr>
          <w:trHeight w:val="8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9B1A5"/>
            <w:vAlign w:val="center"/>
            <w:hideMark/>
          </w:tcPr>
          <w:p w14:paraId="3D8CCC45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Positive &amp; negative symptoms of Sz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9B1A5"/>
            <w:vAlign w:val="center"/>
            <w:hideMark/>
          </w:tcPr>
          <w:p w14:paraId="5D853BF8" w14:textId="77777777" w:rsidR="00166022" w:rsidRPr="00CC7628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Reliability &amp; Validity of diagnosis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5A8F2E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33BBBE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B62E4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1B4EB7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66022" w:rsidRPr="00166022" w14:paraId="00C46BD2" w14:textId="77777777" w:rsidTr="00CC7628">
        <w:trPr>
          <w:trHeight w:val="375"/>
        </w:trPr>
        <w:tc>
          <w:tcPr>
            <w:tcW w:w="146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A67FF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April</w:t>
            </w:r>
          </w:p>
        </w:tc>
      </w:tr>
      <w:tr w:rsidR="00166022" w:rsidRPr="00166022" w14:paraId="781299E4" w14:textId="77777777" w:rsidTr="00CC7628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690406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CC1E83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BB861C" w14:textId="46CBE60C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149B72" w14:textId="5235D9A0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9C0B87" w14:textId="150802BF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730CD8" w14:textId="25A45E8E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079EF" w14:textId="581D8D23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166022" w:rsidRPr="00166022" w14:paraId="3D0CD38C" w14:textId="77777777" w:rsidTr="00CC7628">
        <w:trPr>
          <w:trHeight w:val="102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CA6B862" w14:textId="4DE04E0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91D9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9B1A5"/>
            <w:vAlign w:val="center"/>
          </w:tcPr>
          <w:p w14:paraId="4E73EA41" w14:textId="744F038C" w:rsidR="00166022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Easter Revision work</w:t>
            </w:r>
            <w:r w:rsidR="00CC76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– Practice papers and marking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9B1A5"/>
            <w:vAlign w:val="center"/>
          </w:tcPr>
          <w:p w14:paraId="4FEE90D6" w14:textId="208FDD24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9B1A5"/>
            <w:vAlign w:val="center"/>
          </w:tcPr>
          <w:p w14:paraId="0E3737B0" w14:textId="1AD60BD0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601B86" w14:textId="7E6243F5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6022" w:rsidRPr="00166022" w14:paraId="56F2C28D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1C830B" w14:textId="246CBA43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0706" w14:textId="6B89E6EB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65CB4" w14:textId="058C1EE5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31F8" w14:textId="4C80D585" w:rsidR="00166022" w:rsidRPr="00166022" w:rsidRDefault="00166022" w:rsidP="00CC76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CC2FE" w14:textId="399CB963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18A8E" w14:textId="7ED4826E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0D1BDE" w14:textId="311E9F5D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66022" w:rsidRPr="00166022" w14:paraId="34912EB9" w14:textId="77777777" w:rsidTr="00CC7628">
        <w:trPr>
          <w:trHeight w:val="103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9B1A5"/>
            <w:vAlign w:val="center"/>
          </w:tcPr>
          <w:p w14:paraId="3A1E9030" w14:textId="3FFA76B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9B1A5"/>
            <w:vAlign w:val="center"/>
          </w:tcPr>
          <w:p w14:paraId="418E49AB" w14:textId="3C4F0EE0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9B1A5"/>
            <w:vAlign w:val="center"/>
          </w:tcPr>
          <w:p w14:paraId="0AAD02DC" w14:textId="164808A0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2ECDA"/>
            <w:vAlign w:val="center"/>
          </w:tcPr>
          <w:p w14:paraId="2A536E51" w14:textId="50CDA101" w:rsidR="00166022" w:rsidRPr="00166022" w:rsidRDefault="00166022" w:rsidP="00CC76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B2ECDA"/>
            <w:vAlign w:val="center"/>
          </w:tcPr>
          <w:p w14:paraId="5DBBDC56" w14:textId="793DBECC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00B0F4" w14:textId="7A325D9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6022" w:rsidRPr="00166022" w14:paraId="44300DA1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BA3DE2" w14:textId="0D0B4D16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4D64D" w14:textId="5A91CD78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2196" w14:textId="3E097B41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5A9E" w14:textId="458232E2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06B83" w14:textId="6B6DE119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C762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9743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BD325" w14:textId="77777777" w:rsidR="00166022" w:rsidRPr="00166022" w:rsidRDefault="00166022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166022" w:rsidRPr="00166022" w14:paraId="0111C359" w14:textId="77777777" w:rsidTr="00CC7628">
        <w:trPr>
          <w:trHeight w:val="115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2ECDA"/>
            <w:vAlign w:val="center"/>
          </w:tcPr>
          <w:p w14:paraId="2C089CFB" w14:textId="77777777" w:rsid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Revise the four definitions of Abnormality</w:t>
            </w:r>
          </w:p>
          <w:p w14:paraId="0287B581" w14:textId="5D7F0259" w:rsidR="00FE2DA6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A01/A03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B2ECDA"/>
            <w:vAlign w:val="center"/>
          </w:tcPr>
          <w:p w14:paraId="069255FD" w14:textId="77777777" w:rsid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Revise the clinical characteristics of Phobias, OCD and Depression</w:t>
            </w:r>
          </w:p>
          <w:p w14:paraId="2B4ACB70" w14:textId="45557059" w:rsidR="00FE2DA6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A01/A02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B2ECDA"/>
            <w:vAlign w:val="center"/>
          </w:tcPr>
          <w:p w14:paraId="6D364A3A" w14:textId="77777777" w:rsid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Read and Make Notes on the Cognitive approach</w:t>
            </w:r>
          </w:p>
          <w:p w14:paraId="6F6B5CA8" w14:textId="6B95308E" w:rsidR="00FE2DA6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A01/A02/A03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2ECDA"/>
            <w:vAlign w:val="center"/>
          </w:tcPr>
          <w:p w14:paraId="77DB87A6" w14:textId="77777777" w:rsid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the Cognitive Explanations for Depression</w:t>
            </w:r>
          </w:p>
          <w:p w14:paraId="04CE8921" w14:textId="25325EBB" w:rsidR="00FE2DA6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A01/A02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B2ECDA"/>
            <w:vAlign w:val="center"/>
          </w:tcPr>
          <w:p w14:paraId="18232B83" w14:textId="77777777" w:rsid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Cognitive treatments for Depression Beck and Ellis</w:t>
            </w:r>
          </w:p>
          <w:p w14:paraId="026F6047" w14:textId="2FDE264E" w:rsidR="00FE2DA6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A01/A02/A03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49BE2E" w14:textId="702B20B7" w:rsidR="00136B11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two definitions of abnormality [16] / Outline and evaluate biological explanations of OCD [16]</w:t>
            </w:r>
          </w:p>
        </w:tc>
      </w:tr>
      <w:tr w:rsidR="00166022" w:rsidRPr="00166022" w14:paraId="39EC735D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7FCCFE" w14:textId="4279DED2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E914" w14:textId="5A79E0D5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85D2" w14:textId="454B5422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B629" w14:textId="4D6E734C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819D0" w14:textId="30F271EE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0F04" w14:textId="758AEA52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03C6BF" w14:textId="22262B5E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166022" w:rsidRPr="00166022" w14:paraId="38ABCC06" w14:textId="77777777" w:rsidTr="00CC7628">
        <w:trPr>
          <w:trHeight w:val="139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2C4E2"/>
            <w:vAlign w:val="center"/>
          </w:tcPr>
          <w:p w14:paraId="64DAAAFD" w14:textId="10359BCD" w:rsid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Read and make notes on the biological approach</w:t>
            </w:r>
          </w:p>
          <w:p w14:paraId="3F1298CB" w14:textId="42190027" w:rsidR="00FE2DA6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A01 / A02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A2C4E2"/>
            <w:vAlign w:val="center"/>
          </w:tcPr>
          <w:p w14:paraId="477C6DB3" w14:textId="2E2E2F9D" w:rsidR="00166022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how the biological approach would explain OCD Neural and Genetic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A2C4E2"/>
            <w:vAlign w:val="center"/>
          </w:tcPr>
          <w:p w14:paraId="4D28748B" w14:textId="7865BA40" w:rsidR="00906369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Read and make notes on how the biological approach would treat OCD – Drug therapy.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A2C4E2"/>
            <w:vAlign w:val="center"/>
          </w:tcPr>
          <w:p w14:paraId="751AF8B4" w14:textId="3353C3E3" w:rsidR="00906369" w:rsidRPr="00166022" w:rsidRDefault="00FE2DA6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Using the PLC RAG rate your knowledge of Psychopathology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A2C4E2"/>
            <w:vAlign w:val="center"/>
          </w:tcPr>
          <w:p w14:paraId="49EC9116" w14:textId="4E3B5CBA" w:rsidR="00906369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Gender Bias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86E27F" w14:textId="0ACD1389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what research has told us about atypical gender development [16] / Discuss gender bias within psychology [16]</w:t>
            </w:r>
          </w:p>
        </w:tc>
      </w:tr>
      <w:tr w:rsidR="00166022" w:rsidRPr="00166022" w14:paraId="180D6823" w14:textId="77777777" w:rsidTr="00CC762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BECA43" w14:textId="04D3611B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23C23" w14:textId="23691636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F5B6" w14:textId="583AC474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2FA4" w14:textId="58A4EC63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8F67" w14:textId="4A0D71CC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40C0" w14:textId="00D3852A" w:rsidR="00166022" w:rsidRPr="00166022" w:rsidRDefault="00CC7628" w:rsidP="00C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E6F9E3" w14:textId="4DA85EDE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66022" w:rsidRPr="00166022" w14:paraId="1E5B7DE9" w14:textId="77777777" w:rsidTr="00CC7628">
        <w:trPr>
          <w:trHeight w:val="8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2C4E2"/>
            <w:vAlign w:val="center"/>
          </w:tcPr>
          <w:p w14:paraId="5560C50E" w14:textId="2B13CEEF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Culture Bias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2C4E2"/>
            <w:vAlign w:val="center"/>
          </w:tcPr>
          <w:p w14:paraId="7C7488B8" w14:textId="7CECE3B6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Free will v determinsim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2C4E2"/>
            <w:vAlign w:val="center"/>
          </w:tcPr>
          <w:p w14:paraId="1DADE47F" w14:textId="79610B14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Nature v Nurture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323941C" w14:textId="6A24CA0D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Holism v Reductionism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F5C3F2" w14:textId="2CC16DC8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Idiographic v Nomothetic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6B0995" w14:textId="7A107798" w:rsidR="00166022" w:rsidRPr="00166022" w:rsidRDefault="00CC7628" w:rsidP="00CC762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16602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Discuss culture bias within psychology [16] / Discuss the iodographic and nomothetic debate within psychology [16]</w:t>
            </w:r>
          </w:p>
        </w:tc>
      </w:tr>
    </w:tbl>
    <w:p w14:paraId="2A3CDFA6" w14:textId="77777777" w:rsidR="006A660F" w:rsidRDefault="006A660F"/>
    <w:sectPr w:rsidR="006A660F" w:rsidSect="0016602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7AAD" w14:textId="77777777" w:rsidR="00CC7628" w:rsidRDefault="00CC7628" w:rsidP="00CC7628">
      <w:pPr>
        <w:spacing w:after="0" w:line="240" w:lineRule="auto"/>
      </w:pPr>
      <w:r>
        <w:separator/>
      </w:r>
    </w:p>
  </w:endnote>
  <w:endnote w:type="continuationSeparator" w:id="0">
    <w:p w14:paraId="71BFB62B" w14:textId="77777777" w:rsidR="00CC7628" w:rsidRDefault="00CC7628" w:rsidP="00CC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0946" w14:textId="77777777" w:rsidR="00CC7628" w:rsidRDefault="00CC7628" w:rsidP="00CC7628">
      <w:pPr>
        <w:spacing w:after="0" w:line="240" w:lineRule="auto"/>
      </w:pPr>
      <w:r>
        <w:separator/>
      </w:r>
    </w:p>
  </w:footnote>
  <w:footnote w:type="continuationSeparator" w:id="0">
    <w:p w14:paraId="677527F8" w14:textId="77777777" w:rsidR="00CC7628" w:rsidRDefault="00CC7628" w:rsidP="00CC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34E0" w14:textId="73407EA5" w:rsidR="00CC7628" w:rsidRDefault="00CC7628">
    <w:pPr>
      <w:pStyle w:val="Header"/>
    </w:pPr>
  </w:p>
  <w:p w14:paraId="436B8D4F" w14:textId="77777777" w:rsidR="00CC7628" w:rsidRDefault="00CC76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2"/>
    <w:rsid w:val="00022056"/>
    <w:rsid w:val="0011343F"/>
    <w:rsid w:val="00136B11"/>
    <w:rsid w:val="00166022"/>
    <w:rsid w:val="001837E4"/>
    <w:rsid w:val="006A660F"/>
    <w:rsid w:val="006B0990"/>
    <w:rsid w:val="008E01C8"/>
    <w:rsid w:val="00906369"/>
    <w:rsid w:val="00CC7628"/>
    <w:rsid w:val="00E15E92"/>
    <w:rsid w:val="00E30BB7"/>
    <w:rsid w:val="00E7338A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DFB9"/>
  <w15:chartTrackingRefBased/>
  <w15:docId w15:val="{C90E12A1-DB71-40F5-B503-008616E1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628"/>
  </w:style>
  <w:style w:type="paragraph" w:styleId="Footer">
    <w:name w:val="footer"/>
    <w:basedOn w:val="Normal"/>
    <w:link w:val="FooterChar"/>
    <w:uiPriority w:val="99"/>
    <w:unhideWhenUsed/>
    <w:rsid w:val="00CC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863816A1-4A6E-4F5D-8E72-D1F5402954B4}"/>
</file>

<file path=customXml/itemProps2.xml><?xml version="1.0" encoding="utf-8"?>
<ds:datastoreItem xmlns:ds="http://schemas.openxmlformats.org/officeDocument/2006/customXml" ds:itemID="{78C13A96-7E97-451C-8106-1530C274FD84}"/>
</file>

<file path=customXml/itemProps3.xml><?xml version="1.0" encoding="utf-8"?>
<ds:datastoreItem xmlns:ds="http://schemas.openxmlformats.org/officeDocument/2006/customXml" ds:itemID="{DE296BB9-4B30-44FA-93F4-36647E0F78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1036</Words>
  <Characters>5522</Characters>
  <Application>Microsoft Office Word</Application>
  <DocSecurity>0</DocSecurity>
  <Lines>690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Hudson</dc:creator>
  <cp:keywords/>
  <dc:description/>
  <cp:lastModifiedBy>Sue Hudson</cp:lastModifiedBy>
  <cp:revision>3</cp:revision>
  <cp:lastPrinted>2024-01-24T08:20:00Z</cp:lastPrinted>
  <dcterms:created xsi:type="dcterms:W3CDTF">2025-12-09T11:38:00Z</dcterms:created>
  <dcterms:modified xsi:type="dcterms:W3CDTF">2025-12-09T11:43:00Z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