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C941F" w14:textId="77777777" w:rsidR="0010093E" w:rsidRPr="000A6200" w:rsidRDefault="0010093E">
      <w:pPr>
        <w:rPr>
          <w:rFonts w:ascii="Arial" w:hAnsi="Arial" w:cs="Arial"/>
        </w:rPr>
      </w:pPr>
      <w:r w:rsidRPr="000A6200">
        <w:rPr>
          <w:rFonts w:ascii="Arial" w:hAnsi="Arial" w:cs="Arial"/>
          <w:noProof/>
          <w:lang w:eastAsia="en-GB"/>
        </w:rPr>
        <w:drawing>
          <wp:inline distT="0" distB="0" distL="0" distR="0" wp14:anchorId="785FD6C3" wp14:editId="0FBEE30A">
            <wp:extent cx="2041451" cy="645370"/>
            <wp:effectExtent l="0" t="0" r="0" b="0"/>
            <wp:docPr id="1" name="Picture 1" descr="Chesterton Sixth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terton Sixth For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1451" cy="645370"/>
                    </a:xfrm>
                    <a:prstGeom prst="rect">
                      <a:avLst/>
                    </a:prstGeom>
                    <a:noFill/>
                    <a:ln>
                      <a:noFill/>
                    </a:ln>
                  </pic:spPr>
                </pic:pic>
              </a:graphicData>
            </a:graphic>
          </wp:inline>
        </w:drawing>
      </w:r>
    </w:p>
    <w:p w14:paraId="5F4B4F50" w14:textId="77777777" w:rsidR="00765721" w:rsidRPr="000A6200" w:rsidRDefault="00765721">
      <w:pPr>
        <w:rPr>
          <w:rFonts w:ascii="Arial" w:hAnsi="Arial" w:cs="Arial"/>
          <w:b/>
          <w:sz w:val="24"/>
          <w:szCs w:val="24"/>
        </w:rPr>
      </w:pPr>
    </w:p>
    <w:p w14:paraId="0CB63025" w14:textId="43657502" w:rsidR="00DB7833" w:rsidRPr="000A6200" w:rsidRDefault="00E43732">
      <w:pPr>
        <w:rPr>
          <w:rFonts w:ascii="Arial" w:hAnsi="Arial" w:cs="Arial"/>
          <w:b/>
          <w:sz w:val="36"/>
          <w:szCs w:val="36"/>
        </w:rPr>
      </w:pPr>
      <w:r w:rsidRPr="000A6200">
        <w:rPr>
          <w:rFonts w:ascii="Arial" w:hAnsi="Arial" w:cs="Arial"/>
          <w:b/>
          <w:sz w:val="36"/>
          <w:szCs w:val="36"/>
        </w:rPr>
        <w:t xml:space="preserve">Religion, Philosophy and Ethics </w:t>
      </w:r>
      <w:r w:rsidR="00EC5962">
        <w:rPr>
          <w:rFonts w:ascii="Arial" w:hAnsi="Arial" w:cs="Arial"/>
          <w:b/>
          <w:sz w:val="36"/>
          <w:szCs w:val="36"/>
        </w:rPr>
        <w:t xml:space="preserve">(OCR) </w:t>
      </w:r>
      <w:r w:rsidR="0010093E" w:rsidRPr="000A6200">
        <w:rPr>
          <w:rFonts w:ascii="Arial" w:hAnsi="Arial" w:cs="Arial"/>
          <w:b/>
          <w:sz w:val="36"/>
          <w:szCs w:val="36"/>
        </w:rPr>
        <w:t xml:space="preserve">transition work, Summer </w:t>
      </w:r>
      <w:r w:rsidR="000738BF">
        <w:rPr>
          <w:rFonts w:ascii="Arial" w:hAnsi="Arial" w:cs="Arial"/>
          <w:b/>
          <w:sz w:val="36"/>
          <w:szCs w:val="36"/>
        </w:rPr>
        <w:t>202</w:t>
      </w:r>
      <w:r w:rsidR="0031553A">
        <w:rPr>
          <w:rFonts w:ascii="Arial" w:hAnsi="Arial" w:cs="Arial"/>
          <w:b/>
          <w:sz w:val="36"/>
          <w:szCs w:val="36"/>
        </w:rPr>
        <w:t>5</w:t>
      </w:r>
    </w:p>
    <w:p w14:paraId="2A5357C1" w14:textId="46A73877" w:rsidR="00E43732" w:rsidRPr="000A6200" w:rsidRDefault="00E43732">
      <w:pPr>
        <w:rPr>
          <w:rFonts w:ascii="Arial" w:hAnsi="Arial" w:cs="Arial"/>
          <w:bCs/>
          <w:sz w:val="24"/>
          <w:szCs w:val="24"/>
        </w:rPr>
      </w:pPr>
      <w:r w:rsidRPr="000A6200">
        <w:rPr>
          <w:rFonts w:ascii="Arial" w:hAnsi="Arial" w:cs="Arial"/>
          <w:bCs/>
          <w:sz w:val="24"/>
          <w:szCs w:val="24"/>
        </w:rPr>
        <w:t>We are really looking forward to welcoming you to the study of Religion, Philosophy and Ethics at Chesterton Sixth Form.</w:t>
      </w:r>
    </w:p>
    <w:p w14:paraId="0E5655B5" w14:textId="77777777" w:rsidR="0046355D" w:rsidRPr="000A6200" w:rsidRDefault="0046355D" w:rsidP="0046355D">
      <w:pPr>
        <w:pStyle w:val="paragraph"/>
        <w:spacing w:before="0" w:beforeAutospacing="0" w:after="0" w:afterAutospacing="0"/>
        <w:textAlignment w:val="baseline"/>
        <w:rPr>
          <w:rFonts w:ascii="Arial" w:hAnsi="Arial" w:cs="Arial"/>
          <w:color w:val="000000" w:themeColor="text1"/>
        </w:rPr>
      </w:pPr>
      <w:r w:rsidRPr="000A6200">
        <w:rPr>
          <w:rStyle w:val="normaltextrun"/>
          <w:rFonts w:ascii="Arial" w:hAnsi="Arial" w:cs="Arial"/>
          <w:b/>
          <w:bCs/>
          <w:color w:val="000000" w:themeColor="text1"/>
          <w:shd w:val="clear" w:color="auto" w:fill="FFFFFF"/>
          <w:lang w:val="en"/>
        </w:rPr>
        <w:t>Why this work?</w:t>
      </w:r>
      <w:r w:rsidRPr="000A6200">
        <w:rPr>
          <w:rStyle w:val="eop"/>
          <w:rFonts w:ascii="Arial" w:hAnsi="Arial" w:cs="Arial"/>
          <w:color w:val="000000" w:themeColor="text1"/>
        </w:rPr>
        <w:t> </w:t>
      </w:r>
    </w:p>
    <w:p w14:paraId="2122B0B6" w14:textId="77777777" w:rsidR="0046355D" w:rsidRPr="000A6200" w:rsidRDefault="0046355D" w:rsidP="0046355D">
      <w:pPr>
        <w:pStyle w:val="paragraph"/>
        <w:spacing w:before="0" w:beforeAutospacing="0" w:after="0" w:afterAutospacing="0"/>
        <w:textAlignment w:val="baseline"/>
        <w:rPr>
          <w:rFonts w:ascii="Arial" w:hAnsi="Arial" w:cs="Arial"/>
          <w:color w:val="000000" w:themeColor="text1"/>
        </w:rPr>
      </w:pPr>
      <w:r w:rsidRPr="000A6200">
        <w:rPr>
          <w:rStyle w:val="normaltextrun"/>
          <w:rFonts w:ascii="Arial" w:hAnsi="Arial" w:cs="Arial"/>
          <w:color w:val="000000" w:themeColor="text1"/>
          <w:shd w:val="clear" w:color="auto" w:fill="FFFFFF"/>
          <w:lang w:val="en"/>
        </w:rPr>
        <w:t>Before starting the course, it is really useful to have some background knowledge about what Philosophy and Ethics is so the first preparation for sixth form study will focus on this to help you understand how the approaches and ways of thinking in this subject are very different to what you might be used to. You might find that people are using vocabulary that you have never heard and ideas that you’ve never come across. Do not worry - remember we will go through all of this when we teach you! We just want you to begin to develop some knowledge and understanding in these areas. </w:t>
      </w:r>
      <w:r w:rsidRPr="000A6200">
        <w:rPr>
          <w:rStyle w:val="eop"/>
          <w:rFonts w:ascii="Arial" w:hAnsi="Arial" w:cs="Arial"/>
          <w:color w:val="000000" w:themeColor="text1"/>
        </w:rPr>
        <w:t> </w:t>
      </w:r>
    </w:p>
    <w:p w14:paraId="4AE1F32F" w14:textId="77777777" w:rsidR="0046355D" w:rsidRPr="000A6200" w:rsidRDefault="0046355D" w:rsidP="0046355D">
      <w:pPr>
        <w:pStyle w:val="paragraph"/>
        <w:spacing w:before="0" w:beforeAutospacing="0" w:after="0" w:afterAutospacing="0"/>
        <w:textAlignment w:val="baseline"/>
        <w:rPr>
          <w:rFonts w:ascii="Arial" w:hAnsi="Arial" w:cs="Arial"/>
          <w:color w:val="000000" w:themeColor="text1"/>
        </w:rPr>
      </w:pPr>
      <w:r w:rsidRPr="000A6200">
        <w:rPr>
          <w:rStyle w:val="eop"/>
          <w:rFonts w:ascii="Arial" w:hAnsi="Arial" w:cs="Arial"/>
          <w:color w:val="000000" w:themeColor="text1"/>
        </w:rPr>
        <w:t> </w:t>
      </w:r>
    </w:p>
    <w:p w14:paraId="593B2D56" w14:textId="77777777" w:rsidR="0046355D" w:rsidRPr="000A6200" w:rsidRDefault="0046355D" w:rsidP="0046355D">
      <w:pPr>
        <w:pStyle w:val="paragraph"/>
        <w:spacing w:before="0" w:beforeAutospacing="0" w:after="0" w:afterAutospacing="0"/>
        <w:textAlignment w:val="baseline"/>
        <w:rPr>
          <w:rFonts w:ascii="Arial" w:hAnsi="Arial" w:cs="Arial"/>
          <w:color w:val="000000" w:themeColor="text1"/>
        </w:rPr>
      </w:pPr>
      <w:r w:rsidRPr="000A6200">
        <w:rPr>
          <w:rStyle w:val="normaltextrun"/>
          <w:rFonts w:ascii="Arial" w:hAnsi="Arial" w:cs="Arial"/>
          <w:b/>
          <w:bCs/>
          <w:color w:val="000000" w:themeColor="text1"/>
          <w:shd w:val="clear" w:color="auto" w:fill="FFFFFF"/>
          <w:lang w:val="en"/>
        </w:rPr>
        <w:t>Where should I complete it?</w:t>
      </w:r>
      <w:r w:rsidRPr="000A6200">
        <w:rPr>
          <w:rStyle w:val="eop"/>
          <w:rFonts w:ascii="Arial" w:hAnsi="Arial" w:cs="Arial"/>
          <w:color w:val="000000" w:themeColor="text1"/>
        </w:rPr>
        <w:t> </w:t>
      </w:r>
    </w:p>
    <w:p w14:paraId="4E471F39" w14:textId="77777777" w:rsidR="0046355D" w:rsidRPr="000A6200" w:rsidRDefault="0046355D" w:rsidP="0046355D">
      <w:pPr>
        <w:pStyle w:val="paragraph"/>
        <w:spacing w:before="0" w:beforeAutospacing="0" w:after="0" w:afterAutospacing="0"/>
        <w:textAlignment w:val="baseline"/>
        <w:rPr>
          <w:rFonts w:ascii="Arial" w:hAnsi="Arial" w:cs="Arial"/>
          <w:color w:val="000000" w:themeColor="text1"/>
        </w:rPr>
      </w:pPr>
      <w:r w:rsidRPr="000A6200">
        <w:rPr>
          <w:rStyle w:val="normaltextrun"/>
          <w:rFonts w:ascii="Arial" w:hAnsi="Arial" w:cs="Arial"/>
          <w:color w:val="000000" w:themeColor="text1"/>
          <w:shd w:val="clear" w:color="auto" w:fill="FFFFFF"/>
          <w:lang w:val="en"/>
        </w:rPr>
        <w:t>Please complete any notes either on paper or on your computer and save them to bring into school at a later date. </w:t>
      </w:r>
      <w:r w:rsidRPr="000A6200">
        <w:rPr>
          <w:rStyle w:val="eop"/>
          <w:rFonts w:ascii="Arial" w:hAnsi="Arial" w:cs="Arial"/>
          <w:color w:val="000000" w:themeColor="text1"/>
        </w:rPr>
        <w:t> </w:t>
      </w:r>
    </w:p>
    <w:p w14:paraId="1985A587" w14:textId="77777777" w:rsidR="0046355D" w:rsidRPr="000A6200" w:rsidRDefault="0046355D" w:rsidP="0046355D">
      <w:pPr>
        <w:pStyle w:val="paragraph"/>
        <w:spacing w:before="0" w:beforeAutospacing="0" w:after="0" w:afterAutospacing="0"/>
        <w:textAlignment w:val="baseline"/>
        <w:rPr>
          <w:rFonts w:ascii="Arial" w:hAnsi="Arial" w:cs="Arial"/>
          <w:color w:val="000000" w:themeColor="text1"/>
        </w:rPr>
      </w:pPr>
      <w:r w:rsidRPr="000A6200">
        <w:rPr>
          <w:rStyle w:val="eop"/>
          <w:rFonts w:ascii="Arial" w:hAnsi="Arial" w:cs="Arial"/>
          <w:color w:val="000000" w:themeColor="text1"/>
        </w:rPr>
        <w:t> </w:t>
      </w:r>
    </w:p>
    <w:p w14:paraId="372BDB06" w14:textId="77777777" w:rsidR="0046355D" w:rsidRPr="000A6200" w:rsidRDefault="0046355D" w:rsidP="0046355D">
      <w:pPr>
        <w:pStyle w:val="paragraph"/>
        <w:spacing w:before="0" w:beforeAutospacing="0" w:after="0" w:afterAutospacing="0"/>
        <w:textAlignment w:val="baseline"/>
        <w:rPr>
          <w:rFonts w:ascii="Arial" w:hAnsi="Arial" w:cs="Arial"/>
          <w:color w:val="000000" w:themeColor="text1"/>
        </w:rPr>
      </w:pPr>
      <w:r w:rsidRPr="000A6200">
        <w:rPr>
          <w:rStyle w:val="normaltextrun"/>
          <w:rFonts w:ascii="Arial" w:hAnsi="Arial" w:cs="Arial"/>
          <w:b/>
          <w:bCs/>
          <w:color w:val="000000" w:themeColor="text1"/>
          <w:shd w:val="clear" w:color="auto" w:fill="FFFFFF"/>
          <w:lang w:val="en"/>
        </w:rPr>
        <w:t>How long will it take?</w:t>
      </w:r>
      <w:r w:rsidRPr="000A6200">
        <w:rPr>
          <w:rStyle w:val="eop"/>
          <w:rFonts w:ascii="Arial" w:hAnsi="Arial" w:cs="Arial"/>
          <w:color w:val="000000" w:themeColor="text1"/>
        </w:rPr>
        <w:t> </w:t>
      </w:r>
    </w:p>
    <w:p w14:paraId="287E4AC0" w14:textId="56C2E9FA" w:rsidR="0046355D" w:rsidRPr="000A6200" w:rsidRDefault="0046355D" w:rsidP="0046355D">
      <w:pPr>
        <w:pStyle w:val="paragraph"/>
        <w:spacing w:before="0" w:beforeAutospacing="0" w:after="0" w:afterAutospacing="0"/>
        <w:textAlignment w:val="baseline"/>
        <w:rPr>
          <w:rStyle w:val="eop"/>
          <w:rFonts w:ascii="Arial" w:hAnsi="Arial" w:cs="Arial"/>
        </w:rPr>
      </w:pPr>
      <w:r w:rsidRPr="000A6200">
        <w:rPr>
          <w:rStyle w:val="normaltextrun"/>
          <w:rFonts w:ascii="Arial" w:hAnsi="Arial" w:cs="Arial"/>
          <w:lang w:val="en"/>
        </w:rPr>
        <w:t xml:space="preserve">The work has been divided </w:t>
      </w:r>
      <w:r w:rsidR="00C44C83" w:rsidRPr="000A6200">
        <w:rPr>
          <w:rStyle w:val="normaltextrun"/>
          <w:rFonts w:ascii="Arial" w:hAnsi="Arial" w:cs="Arial"/>
          <w:lang w:val="en"/>
        </w:rPr>
        <w:t xml:space="preserve">up </w:t>
      </w:r>
      <w:r w:rsidR="00B11BF7" w:rsidRPr="000A6200">
        <w:rPr>
          <w:rStyle w:val="normaltextrun"/>
          <w:rFonts w:ascii="Arial" w:hAnsi="Arial" w:cs="Arial"/>
          <w:lang w:val="en"/>
        </w:rPr>
        <w:t>to ensure it is manageable. It should take about 8 hours in total.</w:t>
      </w:r>
      <w:r w:rsidR="00C44C83" w:rsidRPr="000A6200">
        <w:rPr>
          <w:rStyle w:val="normaltextrun"/>
          <w:rFonts w:ascii="Arial" w:hAnsi="Arial" w:cs="Arial"/>
          <w:lang w:val="en"/>
        </w:rPr>
        <w:t xml:space="preserve"> </w:t>
      </w:r>
    </w:p>
    <w:p w14:paraId="760C0326" w14:textId="77777777" w:rsidR="00C44C83" w:rsidRPr="000A6200" w:rsidRDefault="00C44C83" w:rsidP="0046355D">
      <w:pPr>
        <w:pStyle w:val="paragraph"/>
        <w:spacing w:before="0" w:beforeAutospacing="0" w:after="0" w:afterAutospacing="0"/>
        <w:textAlignment w:val="baseline"/>
        <w:rPr>
          <w:rStyle w:val="eop"/>
          <w:rFonts w:ascii="Arial" w:hAnsi="Arial" w:cs="Arial"/>
        </w:rPr>
      </w:pPr>
    </w:p>
    <w:p w14:paraId="0050F5D8" w14:textId="0289378E" w:rsidR="00C44C83" w:rsidRPr="000A6200" w:rsidRDefault="00C44C83" w:rsidP="0046355D">
      <w:pPr>
        <w:pStyle w:val="paragraph"/>
        <w:spacing w:before="0" w:beforeAutospacing="0" w:after="0" w:afterAutospacing="0"/>
        <w:textAlignment w:val="baseline"/>
        <w:rPr>
          <w:rFonts w:ascii="Arial" w:hAnsi="Arial" w:cs="Arial"/>
        </w:rPr>
      </w:pPr>
      <w:r w:rsidRPr="000A6200">
        <w:rPr>
          <w:rStyle w:val="eop"/>
          <w:rFonts w:ascii="Arial" w:hAnsi="Arial" w:cs="Arial"/>
        </w:rPr>
        <w:t>If any of the work brings up questions, do make a note of these, ready to ask in our first lesson.</w:t>
      </w:r>
    </w:p>
    <w:p w14:paraId="01B79A36" w14:textId="77777777" w:rsidR="0010093E" w:rsidRPr="000A6200" w:rsidRDefault="0010093E">
      <w:pPr>
        <w:rPr>
          <w:rFonts w:ascii="Arial" w:eastAsia="Times New Roman" w:hAnsi="Arial" w:cs="Arial"/>
          <w:color w:val="4A4A4A"/>
          <w:spacing w:val="10"/>
          <w:sz w:val="27"/>
          <w:szCs w:val="27"/>
          <w:lang w:eastAsia="en-GB"/>
        </w:rPr>
      </w:pPr>
    </w:p>
    <w:p w14:paraId="3CAD177B" w14:textId="77777777" w:rsidR="00CE417D" w:rsidRPr="000A6200" w:rsidRDefault="00CE417D" w:rsidP="00CE417D">
      <w:pPr>
        <w:rPr>
          <w:rFonts w:ascii="Arial" w:hAnsi="Arial" w:cs="Arial"/>
          <w:b/>
          <w:bCs/>
          <w:sz w:val="24"/>
          <w:szCs w:val="24"/>
          <w:u w:val="single"/>
        </w:rPr>
      </w:pPr>
      <w:r w:rsidRPr="000A6200">
        <w:rPr>
          <w:rFonts w:ascii="Arial" w:hAnsi="Arial" w:cs="Arial"/>
          <w:b/>
          <w:bCs/>
          <w:sz w:val="24"/>
          <w:szCs w:val="24"/>
          <w:u w:val="single"/>
        </w:rPr>
        <w:t xml:space="preserve">Task one: </w:t>
      </w:r>
      <w:r w:rsidRPr="000A6200">
        <w:rPr>
          <w:rFonts w:ascii="Arial" w:hAnsi="Arial" w:cs="Arial"/>
          <w:b/>
          <w:bCs/>
          <w:i/>
          <w:iCs/>
          <w:sz w:val="24"/>
          <w:szCs w:val="24"/>
          <w:u w:val="single"/>
        </w:rPr>
        <w:t>What is Philosophy?</w:t>
      </w:r>
      <w:r w:rsidRPr="000A6200">
        <w:rPr>
          <w:rFonts w:ascii="Arial" w:hAnsi="Arial" w:cs="Arial"/>
          <w:b/>
          <w:bCs/>
          <w:sz w:val="24"/>
          <w:szCs w:val="24"/>
          <w:u w:val="single"/>
        </w:rPr>
        <w:t xml:space="preserve"> </w:t>
      </w:r>
    </w:p>
    <w:p w14:paraId="576A8B18" w14:textId="19FBE657" w:rsidR="00CE417D" w:rsidRPr="000A6200" w:rsidRDefault="00CE417D" w:rsidP="00CE417D">
      <w:pPr>
        <w:pStyle w:val="paragraph"/>
        <w:numPr>
          <w:ilvl w:val="0"/>
          <w:numId w:val="6"/>
        </w:numPr>
        <w:spacing w:before="0" w:beforeAutospacing="0" w:after="0" w:afterAutospacing="0"/>
        <w:textAlignment w:val="baseline"/>
        <w:rPr>
          <w:rFonts w:ascii="Arial" w:hAnsi="Arial" w:cs="Arial"/>
        </w:rPr>
      </w:pPr>
      <w:r w:rsidRPr="000A6200">
        <w:rPr>
          <w:rStyle w:val="normaltextrun"/>
          <w:rFonts w:ascii="Arial" w:hAnsi="Arial" w:cs="Arial"/>
        </w:rPr>
        <w:t xml:space="preserve">Go to the two links below and </w:t>
      </w:r>
      <w:r w:rsidR="007469C4">
        <w:rPr>
          <w:rFonts w:ascii="Arial" w:hAnsi="Arial" w:cs="Arial"/>
        </w:rPr>
        <w:t>s</w:t>
      </w:r>
      <w:r w:rsidRPr="000A6200">
        <w:rPr>
          <w:rFonts w:ascii="Arial" w:hAnsi="Arial" w:cs="Arial"/>
        </w:rPr>
        <w:t xml:space="preserve">ummarise the main ideas of each video using subheadings: </w:t>
      </w:r>
    </w:p>
    <w:p w14:paraId="2D670783" w14:textId="77777777" w:rsidR="00CE417D" w:rsidRPr="000A6200" w:rsidRDefault="00CE417D" w:rsidP="00CE417D">
      <w:pPr>
        <w:pStyle w:val="paragraph"/>
        <w:spacing w:before="0" w:beforeAutospacing="0" w:after="0" w:afterAutospacing="0"/>
        <w:ind w:left="720"/>
        <w:textAlignment w:val="baseline"/>
        <w:rPr>
          <w:rStyle w:val="normaltextrun"/>
          <w:rFonts w:ascii="Arial" w:hAnsi="Arial" w:cs="Arial"/>
        </w:rPr>
      </w:pPr>
    </w:p>
    <w:p w14:paraId="649806BA" w14:textId="77777777" w:rsidR="00CE417D" w:rsidRPr="000A6200" w:rsidRDefault="00CE417D" w:rsidP="00CE417D">
      <w:pPr>
        <w:pStyle w:val="paragraph"/>
        <w:numPr>
          <w:ilvl w:val="0"/>
          <w:numId w:val="7"/>
        </w:numPr>
        <w:spacing w:before="0" w:beforeAutospacing="0" w:after="0" w:afterAutospacing="0"/>
        <w:textAlignment w:val="baseline"/>
        <w:rPr>
          <w:rFonts w:ascii="Arial" w:hAnsi="Arial" w:cs="Arial"/>
        </w:rPr>
      </w:pPr>
      <w:r w:rsidRPr="000A6200">
        <w:rPr>
          <w:rStyle w:val="normaltextrun"/>
          <w:rFonts w:ascii="Arial" w:hAnsi="Arial" w:cs="Arial"/>
        </w:rPr>
        <w:t>What is Philosophy (Crash Course)</w:t>
      </w:r>
      <w:r w:rsidRPr="000A6200">
        <w:rPr>
          <w:rStyle w:val="eop"/>
          <w:rFonts w:ascii="Arial" w:hAnsi="Arial" w:cs="Arial"/>
        </w:rPr>
        <w:t> </w:t>
      </w:r>
    </w:p>
    <w:p w14:paraId="3746FB1E" w14:textId="77777777" w:rsidR="00CE417D" w:rsidRPr="000A6200" w:rsidRDefault="00000000" w:rsidP="00CE417D">
      <w:pPr>
        <w:pStyle w:val="paragraph"/>
        <w:spacing w:before="0" w:beforeAutospacing="0" w:after="0" w:afterAutospacing="0"/>
        <w:ind w:left="1080"/>
        <w:textAlignment w:val="baseline"/>
        <w:rPr>
          <w:rFonts w:ascii="Arial" w:hAnsi="Arial" w:cs="Arial"/>
        </w:rPr>
      </w:pPr>
      <w:hyperlink r:id="rId6" w:tgtFrame="_blank" w:history="1">
        <w:r w:rsidR="00CE417D" w:rsidRPr="000A6200">
          <w:rPr>
            <w:rStyle w:val="normaltextrun"/>
            <w:rFonts w:ascii="Arial" w:hAnsi="Arial" w:cs="Arial"/>
            <w:color w:val="0563C1"/>
            <w:u w:val="single"/>
          </w:rPr>
          <w:t>https://www.youtube.com/watch?v=1A_CAkYt3GY</w:t>
        </w:r>
      </w:hyperlink>
      <w:r w:rsidR="00CE417D" w:rsidRPr="000A6200">
        <w:rPr>
          <w:rStyle w:val="eop"/>
          <w:rFonts w:ascii="Arial" w:hAnsi="Arial" w:cs="Arial"/>
        </w:rPr>
        <w:t> </w:t>
      </w:r>
    </w:p>
    <w:p w14:paraId="391C76CE" w14:textId="77777777" w:rsidR="00CE417D" w:rsidRPr="000A6200" w:rsidRDefault="00CE417D" w:rsidP="00CE417D">
      <w:pPr>
        <w:pStyle w:val="NoSpacing"/>
        <w:ind w:left="360"/>
        <w:rPr>
          <w:rFonts w:ascii="Arial" w:hAnsi="Arial" w:cs="Arial"/>
          <w:sz w:val="24"/>
          <w:szCs w:val="24"/>
        </w:rPr>
      </w:pPr>
    </w:p>
    <w:p w14:paraId="14068C90" w14:textId="77777777" w:rsidR="00CE417D" w:rsidRPr="000A6200" w:rsidRDefault="00CE417D" w:rsidP="00CE417D">
      <w:pPr>
        <w:pStyle w:val="ListParagraph"/>
        <w:numPr>
          <w:ilvl w:val="0"/>
          <w:numId w:val="4"/>
        </w:numPr>
        <w:ind w:left="1080"/>
        <w:rPr>
          <w:rFonts w:ascii="Arial" w:hAnsi="Arial" w:cs="Arial"/>
          <w:sz w:val="24"/>
          <w:szCs w:val="24"/>
        </w:rPr>
      </w:pPr>
      <w:r w:rsidRPr="000A6200">
        <w:rPr>
          <w:rFonts w:ascii="Arial" w:hAnsi="Arial" w:cs="Arial"/>
          <w:sz w:val="24"/>
          <w:szCs w:val="24"/>
        </w:rPr>
        <w:t>Ancient Greek times and the beginning of Philosophy</w:t>
      </w:r>
    </w:p>
    <w:p w14:paraId="5A4B2DFA" w14:textId="77777777" w:rsidR="00CE417D" w:rsidRPr="000A6200" w:rsidRDefault="00CE417D" w:rsidP="00CE417D">
      <w:pPr>
        <w:pStyle w:val="ListParagraph"/>
        <w:numPr>
          <w:ilvl w:val="0"/>
          <w:numId w:val="4"/>
        </w:numPr>
        <w:ind w:left="1080"/>
        <w:rPr>
          <w:rFonts w:ascii="Arial" w:hAnsi="Arial" w:cs="Arial"/>
          <w:sz w:val="24"/>
          <w:szCs w:val="24"/>
        </w:rPr>
      </w:pPr>
      <w:r w:rsidRPr="000A6200">
        <w:rPr>
          <w:rFonts w:ascii="Arial" w:hAnsi="Arial" w:cs="Arial"/>
          <w:sz w:val="24"/>
          <w:szCs w:val="24"/>
        </w:rPr>
        <w:t>What is the world like and Metaphysics</w:t>
      </w:r>
    </w:p>
    <w:p w14:paraId="112FBC78" w14:textId="77777777" w:rsidR="00CE417D" w:rsidRPr="000A6200" w:rsidRDefault="00CE417D" w:rsidP="00CE417D">
      <w:pPr>
        <w:pStyle w:val="ListParagraph"/>
        <w:numPr>
          <w:ilvl w:val="0"/>
          <w:numId w:val="4"/>
        </w:numPr>
        <w:ind w:left="1080"/>
        <w:rPr>
          <w:rFonts w:ascii="Arial" w:hAnsi="Arial" w:cs="Arial"/>
          <w:sz w:val="24"/>
          <w:szCs w:val="24"/>
        </w:rPr>
      </w:pPr>
      <w:r w:rsidRPr="000A6200">
        <w:rPr>
          <w:rFonts w:ascii="Arial" w:hAnsi="Arial" w:cs="Arial"/>
          <w:sz w:val="24"/>
          <w:szCs w:val="24"/>
        </w:rPr>
        <w:t xml:space="preserve">How we know the answers to questions and Epistemology </w:t>
      </w:r>
    </w:p>
    <w:p w14:paraId="6F5E099A" w14:textId="77777777" w:rsidR="00CE417D" w:rsidRPr="000A6200" w:rsidRDefault="00CE417D" w:rsidP="00CE417D">
      <w:pPr>
        <w:pStyle w:val="ListParagraph"/>
        <w:numPr>
          <w:ilvl w:val="0"/>
          <w:numId w:val="4"/>
        </w:numPr>
        <w:ind w:left="1080"/>
        <w:rPr>
          <w:rFonts w:ascii="Arial" w:hAnsi="Arial" w:cs="Arial"/>
          <w:sz w:val="24"/>
          <w:szCs w:val="24"/>
        </w:rPr>
      </w:pPr>
      <w:r w:rsidRPr="000A6200">
        <w:rPr>
          <w:rFonts w:ascii="Arial" w:hAnsi="Arial" w:cs="Arial"/>
          <w:sz w:val="24"/>
          <w:szCs w:val="24"/>
        </w:rPr>
        <w:t>How we should act and Value Theory (Ethics)</w:t>
      </w:r>
    </w:p>
    <w:p w14:paraId="05A35A20" w14:textId="77777777" w:rsidR="00CE417D" w:rsidRPr="000A6200" w:rsidRDefault="00CE417D" w:rsidP="00CE417D">
      <w:pPr>
        <w:pStyle w:val="ListParagraph"/>
        <w:numPr>
          <w:ilvl w:val="0"/>
          <w:numId w:val="4"/>
        </w:numPr>
        <w:ind w:left="1080"/>
        <w:rPr>
          <w:rFonts w:ascii="Arial" w:hAnsi="Arial" w:cs="Arial"/>
          <w:sz w:val="24"/>
          <w:szCs w:val="24"/>
        </w:rPr>
      </w:pPr>
      <w:r w:rsidRPr="000A6200">
        <w:rPr>
          <w:rFonts w:ascii="Arial" w:hAnsi="Arial" w:cs="Arial"/>
          <w:sz w:val="24"/>
          <w:szCs w:val="24"/>
        </w:rPr>
        <w:t>Logic – and reasoning</w:t>
      </w:r>
    </w:p>
    <w:p w14:paraId="66C536CB" w14:textId="77777777" w:rsidR="00CE417D" w:rsidRPr="000A6200" w:rsidRDefault="00CE417D" w:rsidP="00CE417D">
      <w:pPr>
        <w:pStyle w:val="ListParagraph"/>
        <w:numPr>
          <w:ilvl w:val="0"/>
          <w:numId w:val="4"/>
        </w:numPr>
        <w:ind w:left="1080"/>
        <w:rPr>
          <w:rFonts w:ascii="Arial" w:hAnsi="Arial" w:cs="Arial"/>
          <w:sz w:val="24"/>
          <w:szCs w:val="24"/>
        </w:rPr>
      </w:pPr>
      <w:r w:rsidRPr="000A6200">
        <w:rPr>
          <w:rFonts w:ascii="Arial" w:hAnsi="Arial" w:cs="Arial"/>
          <w:sz w:val="24"/>
          <w:szCs w:val="24"/>
        </w:rPr>
        <w:t>The two-step system</w:t>
      </w:r>
    </w:p>
    <w:p w14:paraId="36D3FA4A" w14:textId="77777777" w:rsidR="00CE417D" w:rsidRPr="000A6200" w:rsidRDefault="00CE417D" w:rsidP="00CE417D">
      <w:pPr>
        <w:pStyle w:val="ListParagraph"/>
        <w:ind w:left="1080"/>
        <w:rPr>
          <w:rFonts w:ascii="Arial" w:hAnsi="Arial" w:cs="Arial"/>
          <w:sz w:val="24"/>
          <w:szCs w:val="24"/>
        </w:rPr>
      </w:pPr>
    </w:p>
    <w:p w14:paraId="7D35BBFA" w14:textId="77777777" w:rsidR="00CE417D" w:rsidRPr="000A6200" w:rsidRDefault="00CE417D" w:rsidP="00CE417D">
      <w:pPr>
        <w:pStyle w:val="paragraph"/>
        <w:numPr>
          <w:ilvl w:val="0"/>
          <w:numId w:val="7"/>
        </w:numPr>
        <w:spacing w:before="0" w:beforeAutospacing="0" w:after="0" w:afterAutospacing="0"/>
        <w:textAlignment w:val="baseline"/>
        <w:rPr>
          <w:rFonts w:ascii="Arial" w:hAnsi="Arial" w:cs="Arial"/>
        </w:rPr>
      </w:pPr>
      <w:r w:rsidRPr="000A6200">
        <w:rPr>
          <w:rStyle w:val="normaltextrun"/>
          <w:rFonts w:ascii="Arial" w:hAnsi="Arial" w:cs="Arial"/>
        </w:rPr>
        <w:t>Theory of Knowledge (Epistemology)</w:t>
      </w:r>
      <w:r w:rsidRPr="000A6200">
        <w:rPr>
          <w:rStyle w:val="eop"/>
          <w:rFonts w:ascii="Arial" w:hAnsi="Arial" w:cs="Arial"/>
        </w:rPr>
        <w:t> </w:t>
      </w:r>
    </w:p>
    <w:p w14:paraId="11795085" w14:textId="77777777" w:rsidR="00CE417D" w:rsidRPr="007469C4" w:rsidRDefault="00000000" w:rsidP="00CE417D">
      <w:pPr>
        <w:pStyle w:val="paragraph"/>
        <w:spacing w:before="0" w:beforeAutospacing="0" w:after="0" w:afterAutospacing="0"/>
        <w:ind w:left="720" w:firstLine="360"/>
        <w:textAlignment w:val="baseline"/>
        <w:rPr>
          <w:rFonts w:ascii="Arial" w:hAnsi="Arial" w:cs="Arial"/>
          <w:color w:val="0070C0"/>
        </w:rPr>
      </w:pPr>
      <w:hyperlink r:id="rId7" w:history="1">
        <w:r w:rsidR="00CE417D" w:rsidRPr="007469C4">
          <w:rPr>
            <w:rStyle w:val="Hyperlink"/>
            <w:rFonts w:ascii="Arial" w:hAnsi="Arial" w:cs="Arial"/>
            <w:color w:val="0070C0"/>
          </w:rPr>
          <w:t>https://www.youtube.com/watch?v=r_Y3utIeTPg</w:t>
        </w:r>
      </w:hyperlink>
      <w:r w:rsidR="00CE417D" w:rsidRPr="007469C4">
        <w:rPr>
          <w:rStyle w:val="eop"/>
          <w:rFonts w:ascii="Arial" w:hAnsi="Arial" w:cs="Arial"/>
          <w:color w:val="0070C0"/>
        </w:rPr>
        <w:t> </w:t>
      </w:r>
    </w:p>
    <w:p w14:paraId="7612CAF7" w14:textId="77777777" w:rsidR="00CE417D" w:rsidRPr="000A6200" w:rsidRDefault="00CE417D" w:rsidP="00CE417D">
      <w:pPr>
        <w:pStyle w:val="NoSpacing"/>
        <w:rPr>
          <w:rFonts w:ascii="Arial" w:hAnsi="Arial" w:cs="Arial"/>
          <w:sz w:val="24"/>
          <w:szCs w:val="24"/>
        </w:rPr>
      </w:pPr>
    </w:p>
    <w:p w14:paraId="4A015EF7" w14:textId="77777777" w:rsidR="00CE417D" w:rsidRPr="000A6200" w:rsidRDefault="00CE417D" w:rsidP="00CE417D">
      <w:pPr>
        <w:pStyle w:val="ListParagraph"/>
        <w:numPr>
          <w:ilvl w:val="0"/>
          <w:numId w:val="5"/>
        </w:numPr>
        <w:rPr>
          <w:rFonts w:ascii="Arial" w:hAnsi="Arial" w:cs="Arial"/>
          <w:sz w:val="24"/>
          <w:szCs w:val="24"/>
        </w:rPr>
      </w:pPr>
      <w:r w:rsidRPr="000A6200">
        <w:rPr>
          <w:rFonts w:ascii="Arial" w:hAnsi="Arial" w:cs="Arial"/>
          <w:sz w:val="24"/>
          <w:szCs w:val="24"/>
        </w:rPr>
        <w:lastRenderedPageBreak/>
        <w:t xml:space="preserve">What kinds of things can you know? </w:t>
      </w:r>
    </w:p>
    <w:p w14:paraId="31A4FFAD" w14:textId="77777777" w:rsidR="00CE417D" w:rsidRPr="000A6200" w:rsidRDefault="00CE417D" w:rsidP="00CE417D">
      <w:pPr>
        <w:pStyle w:val="ListParagraph"/>
        <w:numPr>
          <w:ilvl w:val="0"/>
          <w:numId w:val="5"/>
        </w:numPr>
        <w:rPr>
          <w:rFonts w:ascii="Arial" w:hAnsi="Arial" w:cs="Arial"/>
          <w:sz w:val="24"/>
          <w:szCs w:val="24"/>
        </w:rPr>
      </w:pPr>
      <w:r w:rsidRPr="000A6200">
        <w:rPr>
          <w:rFonts w:ascii="Arial" w:hAnsi="Arial" w:cs="Arial"/>
          <w:sz w:val="24"/>
          <w:szCs w:val="24"/>
        </w:rPr>
        <w:t>Comparison of the words ‘knowledge’ and ‘believe’.</w:t>
      </w:r>
    </w:p>
    <w:p w14:paraId="21F15070" w14:textId="77777777" w:rsidR="00CE417D" w:rsidRPr="000A6200" w:rsidRDefault="00CE417D" w:rsidP="00CE417D">
      <w:pPr>
        <w:pStyle w:val="ListParagraph"/>
        <w:numPr>
          <w:ilvl w:val="0"/>
          <w:numId w:val="5"/>
        </w:numPr>
        <w:rPr>
          <w:rFonts w:ascii="Arial" w:hAnsi="Arial" w:cs="Arial"/>
          <w:sz w:val="24"/>
          <w:szCs w:val="24"/>
        </w:rPr>
      </w:pPr>
      <w:r w:rsidRPr="000A6200">
        <w:rPr>
          <w:rFonts w:ascii="Arial" w:hAnsi="Arial" w:cs="Arial"/>
          <w:sz w:val="24"/>
          <w:szCs w:val="24"/>
        </w:rPr>
        <w:t xml:space="preserve">Confidence as a key feature of knowledge. </w:t>
      </w:r>
    </w:p>
    <w:p w14:paraId="41A7A231" w14:textId="77777777" w:rsidR="00CE417D" w:rsidRPr="000A6200" w:rsidRDefault="00CE417D" w:rsidP="00CE417D">
      <w:pPr>
        <w:pStyle w:val="ListParagraph"/>
        <w:numPr>
          <w:ilvl w:val="0"/>
          <w:numId w:val="5"/>
        </w:numPr>
        <w:rPr>
          <w:rFonts w:ascii="Arial" w:hAnsi="Arial" w:cs="Arial"/>
          <w:sz w:val="24"/>
          <w:szCs w:val="24"/>
        </w:rPr>
      </w:pPr>
      <w:r w:rsidRPr="000A6200">
        <w:rPr>
          <w:rFonts w:ascii="Arial" w:hAnsi="Arial" w:cs="Arial"/>
          <w:sz w:val="24"/>
          <w:szCs w:val="24"/>
        </w:rPr>
        <w:t>Judgement needs a good basis to count as knowledge.</w:t>
      </w:r>
    </w:p>
    <w:p w14:paraId="570612E8" w14:textId="77777777" w:rsidR="00CE417D" w:rsidRPr="000A6200" w:rsidRDefault="00CE417D" w:rsidP="00CE417D">
      <w:pPr>
        <w:pStyle w:val="NoSpacing"/>
        <w:rPr>
          <w:rFonts w:ascii="Arial" w:hAnsi="Arial" w:cs="Arial"/>
          <w:sz w:val="24"/>
          <w:szCs w:val="24"/>
        </w:rPr>
      </w:pPr>
    </w:p>
    <w:p w14:paraId="1F1037B5" w14:textId="77777777" w:rsidR="00CE417D" w:rsidRPr="000A6200" w:rsidRDefault="00CE417D" w:rsidP="00CE417D">
      <w:pPr>
        <w:pBdr>
          <w:top w:val="single" w:sz="4" w:space="1" w:color="auto"/>
        </w:pBdr>
        <w:rPr>
          <w:rFonts w:ascii="Arial" w:hAnsi="Arial" w:cs="Arial"/>
          <w:sz w:val="24"/>
          <w:szCs w:val="24"/>
        </w:rPr>
      </w:pPr>
    </w:p>
    <w:p w14:paraId="4C35E409" w14:textId="77777777" w:rsidR="00CE417D" w:rsidRPr="000A6200" w:rsidRDefault="00CE417D" w:rsidP="00CE417D">
      <w:pPr>
        <w:rPr>
          <w:rFonts w:ascii="Arial" w:hAnsi="Arial" w:cs="Arial"/>
          <w:b/>
          <w:bCs/>
          <w:sz w:val="24"/>
          <w:szCs w:val="24"/>
          <w:u w:val="single"/>
        </w:rPr>
      </w:pPr>
      <w:r w:rsidRPr="000A6200">
        <w:rPr>
          <w:rFonts w:ascii="Arial" w:hAnsi="Arial" w:cs="Arial"/>
          <w:b/>
          <w:bCs/>
          <w:sz w:val="24"/>
          <w:szCs w:val="24"/>
          <w:u w:val="single"/>
        </w:rPr>
        <w:t xml:space="preserve">Task two: </w:t>
      </w:r>
      <w:r w:rsidRPr="000A6200">
        <w:rPr>
          <w:rFonts w:ascii="Arial" w:hAnsi="Arial" w:cs="Arial"/>
          <w:b/>
          <w:bCs/>
          <w:i/>
          <w:iCs/>
          <w:sz w:val="24"/>
          <w:szCs w:val="24"/>
          <w:u w:val="single"/>
        </w:rPr>
        <w:t>What is Ethics?</w:t>
      </w:r>
    </w:p>
    <w:p w14:paraId="4A79F979" w14:textId="77777777" w:rsidR="00CE417D" w:rsidRPr="000A6200" w:rsidRDefault="00CE417D" w:rsidP="00CE417D">
      <w:pPr>
        <w:pStyle w:val="paragraph"/>
        <w:numPr>
          <w:ilvl w:val="0"/>
          <w:numId w:val="6"/>
        </w:numPr>
        <w:spacing w:before="0" w:beforeAutospacing="0" w:after="0" w:afterAutospacing="0"/>
        <w:textAlignment w:val="baseline"/>
        <w:rPr>
          <w:rFonts w:ascii="Arial" w:hAnsi="Arial" w:cs="Arial"/>
        </w:rPr>
      </w:pPr>
      <w:r w:rsidRPr="000A6200">
        <w:rPr>
          <w:rStyle w:val="normaltextrun"/>
          <w:rFonts w:ascii="Arial" w:hAnsi="Arial" w:cs="Arial"/>
        </w:rPr>
        <w:t>Go to the link below:</w:t>
      </w:r>
      <w:r w:rsidRPr="000A6200">
        <w:rPr>
          <w:rStyle w:val="eop"/>
          <w:rFonts w:ascii="Arial" w:hAnsi="Arial" w:cs="Arial"/>
        </w:rPr>
        <w:t> </w:t>
      </w:r>
    </w:p>
    <w:p w14:paraId="44646662" w14:textId="77777777" w:rsidR="00CE417D" w:rsidRPr="000A6200" w:rsidRDefault="00CE417D" w:rsidP="00CE417D">
      <w:pPr>
        <w:pStyle w:val="paragraph"/>
        <w:numPr>
          <w:ilvl w:val="0"/>
          <w:numId w:val="7"/>
        </w:numPr>
        <w:spacing w:before="0" w:beforeAutospacing="0" w:after="0" w:afterAutospacing="0"/>
        <w:textAlignment w:val="baseline"/>
        <w:rPr>
          <w:rFonts w:ascii="Arial" w:hAnsi="Arial" w:cs="Arial"/>
        </w:rPr>
      </w:pPr>
      <w:r w:rsidRPr="000A6200">
        <w:rPr>
          <w:rStyle w:val="normaltextrun"/>
          <w:rFonts w:ascii="Arial" w:hAnsi="Arial" w:cs="Arial"/>
        </w:rPr>
        <w:t>What is Ethics?</w:t>
      </w:r>
    </w:p>
    <w:p w14:paraId="5AB885C2" w14:textId="77777777" w:rsidR="00CE417D" w:rsidRPr="000A6200" w:rsidRDefault="00000000" w:rsidP="00CE417D">
      <w:pPr>
        <w:pStyle w:val="paragraph"/>
        <w:spacing w:before="0" w:beforeAutospacing="0" w:after="0" w:afterAutospacing="0"/>
        <w:ind w:left="720" w:firstLine="360"/>
        <w:textAlignment w:val="baseline"/>
        <w:rPr>
          <w:rFonts w:ascii="Arial" w:hAnsi="Arial" w:cs="Arial"/>
        </w:rPr>
      </w:pPr>
      <w:hyperlink r:id="rId8" w:history="1">
        <w:r w:rsidR="00CE417D" w:rsidRPr="000A6200">
          <w:rPr>
            <w:rStyle w:val="Hyperlink"/>
            <w:rFonts w:ascii="Arial" w:hAnsi="Arial" w:cs="Arial"/>
          </w:rPr>
          <w:t>https://www.youtube.com/watch?v=Rr7U49RPpTs&amp;t=302s</w:t>
        </w:r>
      </w:hyperlink>
    </w:p>
    <w:p w14:paraId="73F03A3E" w14:textId="77777777" w:rsidR="00CE417D" w:rsidRPr="000A6200" w:rsidRDefault="00CE417D" w:rsidP="00CE417D">
      <w:pPr>
        <w:pStyle w:val="paragraph"/>
        <w:spacing w:before="0" w:beforeAutospacing="0" w:after="0" w:afterAutospacing="0"/>
        <w:textAlignment w:val="baseline"/>
        <w:rPr>
          <w:rFonts w:ascii="Arial" w:hAnsi="Arial" w:cs="Arial"/>
        </w:rPr>
      </w:pPr>
    </w:p>
    <w:p w14:paraId="3737E1DB" w14:textId="77777777" w:rsidR="003328FA" w:rsidRDefault="00CE417D" w:rsidP="00CE417D">
      <w:pPr>
        <w:pStyle w:val="paragraph"/>
        <w:numPr>
          <w:ilvl w:val="0"/>
          <w:numId w:val="9"/>
        </w:numPr>
        <w:spacing w:before="0" w:beforeAutospacing="0" w:after="0" w:afterAutospacing="0"/>
        <w:textAlignment w:val="baseline"/>
        <w:rPr>
          <w:rStyle w:val="normaltextrun"/>
          <w:rFonts w:ascii="Arial" w:hAnsi="Arial" w:cs="Arial"/>
          <w:color w:val="000000"/>
          <w:shd w:val="clear" w:color="auto" w:fill="FFFFFF"/>
        </w:rPr>
      </w:pPr>
      <w:r w:rsidRPr="000A6200">
        <w:rPr>
          <w:rStyle w:val="normaltextrun"/>
          <w:rFonts w:ascii="Arial" w:hAnsi="Arial" w:cs="Arial"/>
          <w:color w:val="000000"/>
          <w:shd w:val="clear" w:color="auto" w:fill="FFFFFF"/>
        </w:rPr>
        <w:t xml:space="preserve">Write a list of 10 interesting things you have learnt about ethics. Include new vocabulary. </w:t>
      </w:r>
    </w:p>
    <w:p w14:paraId="2F355721" w14:textId="77777777" w:rsidR="009437CE" w:rsidRDefault="009437CE" w:rsidP="009437CE">
      <w:pPr>
        <w:pBdr>
          <w:bottom w:val="single" w:sz="12" w:space="1" w:color="auto"/>
        </w:pBdr>
        <w:rPr>
          <w:rStyle w:val="normaltextrun"/>
          <w:rFonts w:ascii="Arial" w:hAnsi="Arial" w:cs="Arial"/>
          <w:sz w:val="24"/>
          <w:szCs w:val="24"/>
        </w:rPr>
      </w:pPr>
    </w:p>
    <w:p w14:paraId="4CA7953F" w14:textId="77777777" w:rsidR="009437CE" w:rsidRDefault="009437CE" w:rsidP="00CE417D">
      <w:pPr>
        <w:pStyle w:val="paragraph"/>
        <w:spacing w:before="0" w:beforeAutospacing="0" w:after="0" w:afterAutospacing="0"/>
        <w:textAlignment w:val="baseline"/>
        <w:rPr>
          <w:rStyle w:val="normaltextrun"/>
          <w:rFonts w:ascii="Arial" w:hAnsi="Arial" w:cs="Arial"/>
          <w:b/>
          <w:bCs/>
          <w:u w:val="single"/>
        </w:rPr>
      </w:pPr>
    </w:p>
    <w:p w14:paraId="10CB0767" w14:textId="1C26ABAA" w:rsidR="00CE417D" w:rsidRPr="000A6200" w:rsidRDefault="00CE417D" w:rsidP="00CE417D">
      <w:pPr>
        <w:pStyle w:val="paragraph"/>
        <w:spacing w:before="0" w:beforeAutospacing="0" w:after="0" w:afterAutospacing="0"/>
        <w:textAlignment w:val="baseline"/>
        <w:rPr>
          <w:rStyle w:val="eop"/>
          <w:rFonts w:ascii="Arial" w:hAnsi="Arial" w:cs="Arial"/>
        </w:rPr>
      </w:pPr>
      <w:r w:rsidRPr="000A6200">
        <w:rPr>
          <w:rStyle w:val="normaltextrun"/>
          <w:rFonts w:ascii="Arial" w:hAnsi="Arial" w:cs="Arial"/>
          <w:b/>
          <w:bCs/>
          <w:u w:val="single"/>
        </w:rPr>
        <w:t>Task </w:t>
      </w:r>
      <w:r w:rsidR="00434A72">
        <w:rPr>
          <w:rStyle w:val="normaltextrun"/>
          <w:rFonts w:ascii="Arial" w:hAnsi="Arial" w:cs="Arial"/>
          <w:b/>
          <w:bCs/>
          <w:u w:val="single"/>
        </w:rPr>
        <w:t>three</w:t>
      </w:r>
      <w:r w:rsidRPr="000A6200">
        <w:rPr>
          <w:rStyle w:val="normaltextrun"/>
          <w:rFonts w:ascii="Arial" w:hAnsi="Arial" w:cs="Arial"/>
          <w:b/>
          <w:bCs/>
          <w:u w:val="single"/>
        </w:rPr>
        <w:t>: </w:t>
      </w:r>
      <w:r w:rsidRPr="000A6200">
        <w:rPr>
          <w:rStyle w:val="normaltextrun"/>
          <w:rFonts w:ascii="Arial" w:hAnsi="Arial" w:cs="Arial"/>
          <w:b/>
          <w:bCs/>
          <w:i/>
          <w:iCs/>
          <w:u w:val="single"/>
        </w:rPr>
        <w:t>What is Ethics? </w:t>
      </w:r>
      <w:r w:rsidRPr="000A6200">
        <w:rPr>
          <w:rStyle w:val="eop"/>
          <w:rFonts w:ascii="Arial" w:hAnsi="Arial" w:cs="Arial"/>
        </w:rPr>
        <w:t> </w:t>
      </w:r>
    </w:p>
    <w:p w14:paraId="57E7AB0C" w14:textId="77777777" w:rsidR="00CE417D" w:rsidRPr="000A6200" w:rsidRDefault="00CE417D" w:rsidP="00CE417D">
      <w:pPr>
        <w:pStyle w:val="paragraph"/>
        <w:spacing w:before="0" w:beforeAutospacing="0" w:after="0" w:afterAutospacing="0"/>
        <w:textAlignment w:val="baseline"/>
        <w:rPr>
          <w:rFonts w:ascii="Arial" w:hAnsi="Arial" w:cs="Arial"/>
        </w:rPr>
      </w:pPr>
    </w:p>
    <w:p w14:paraId="6D99C0C6" w14:textId="77777777" w:rsidR="00CE417D" w:rsidRPr="000A6200" w:rsidRDefault="00CE417D" w:rsidP="00CE417D">
      <w:pPr>
        <w:pStyle w:val="paragraph"/>
        <w:spacing w:before="0" w:beforeAutospacing="0" w:after="0" w:afterAutospacing="0"/>
        <w:textAlignment w:val="baseline"/>
        <w:rPr>
          <w:rFonts w:ascii="Arial" w:hAnsi="Arial" w:cs="Arial"/>
        </w:rPr>
      </w:pPr>
      <w:r w:rsidRPr="000A6200">
        <w:rPr>
          <w:rStyle w:val="normaltextrun"/>
          <w:rFonts w:ascii="Arial" w:hAnsi="Arial" w:cs="Arial"/>
        </w:rPr>
        <w:t>‘What is Ethics’ </w:t>
      </w:r>
      <w:r w:rsidRPr="000A6200">
        <w:rPr>
          <w:rStyle w:val="eop"/>
          <w:rFonts w:ascii="Arial" w:hAnsi="Arial" w:cs="Arial"/>
        </w:rPr>
        <w:t> </w:t>
      </w:r>
    </w:p>
    <w:p w14:paraId="3E856ED4" w14:textId="749B3254" w:rsidR="00CE417D" w:rsidRPr="000A6200" w:rsidRDefault="00CE417D" w:rsidP="00CE417D">
      <w:pPr>
        <w:pStyle w:val="paragraph"/>
        <w:numPr>
          <w:ilvl w:val="0"/>
          <w:numId w:val="13"/>
        </w:numPr>
        <w:spacing w:before="0" w:beforeAutospacing="0" w:after="0" w:afterAutospacing="0"/>
        <w:ind w:left="1065" w:firstLine="0"/>
        <w:textAlignment w:val="baseline"/>
        <w:rPr>
          <w:rFonts w:ascii="Arial" w:hAnsi="Arial" w:cs="Arial"/>
        </w:rPr>
      </w:pPr>
      <w:r w:rsidRPr="000A6200">
        <w:rPr>
          <w:rStyle w:val="normaltextrun"/>
          <w:rFonts w:ascii="Arial" w:hAnsi="Arial" w:cs="Arial"/>
          <w:lang w:val="en"/>
        </w:rPr>
        <w:t xml:space="preserve">Read the information (word document - File </w:t>
      </w:r>
      <w:r w:rsidR="009261DB">
        <w:rPr>
          <w:rStyle w:val="normaltextrun"/>
          <w:rFonts w:ascii="Arial" w:hAnsi="Arial" w:cs="Arial"/>
          <w:lang w:val="en"/>
        </w:rPr>
        <w:t>1</w:t>
      </w:r>
      <w:r w:rsidRPr="000A6200">
        <w:rPr>
          <w:rStyle w:val="normaltextrun"/>
          <w:rFonts w:ascii="Arial" w:hAnsi="Arial" w:cs="Arial"/>
          <w:lang w:val="en"/>
        </w:rPr>
        <w:t>) from start to finish</w:t>
      </w:r>
      <w:r w:rsidRPr="000A6200">
        <w:rPr>
          <w:rStyle w:val="normaltextrun"/>
          <w:rFonts w:ascii="Arial" w:hAnsi="Arial" w:cs="Arial"/>
        </w:rPr>
        <w:t>.</w:t>
      </w:r>
      <w:r w:rsidRPr="000A6200">
        <w:rPr>
          <w:rStyle w:val="eop"/>
          <w:rFonts w:ascii="Arial" w:hAnsi="Arial" w:cs="Arial"/>
        </w:rPr>
        <w:t> </w:t>
      </w:r>
    </w:p>
    <w:p w14:paraId="1FF9A172" w14:textId="77777777" w:rsidR="00CE417D" w:rsidRPr="000A6200" w:rsidRDefault="00CE417D" w:rsidP="00CE417D">
      <w:pPr>
        <w:pStyle w:val="paragraph"/>
        <w:numPr>
          <w:ilvl w:val="0"/>
          <w:numId w:val="13"/>
        </w:numPr>
        <w:spacing w:before="0" w:beforeAutospacing="0" w:after="0" w:afterAutospacing="0"/>
        <w:ind w:left="1065" w:firstLine="0"/>
        <w:textAlignment w:val="baseline"/>
        <w:rPr>
          <w:rStyle w:val="eop"/>
          <w:rFonts w:ascii="Arial" w:hAnsi="Arial" w:cs="Arial"/>
        </w:rPr>
      </w:pPr>
      <w:r w:rsidRPr="000A6200">
        <w:rPr>
          <w:rStyle w:val="normaltextrun"/>
          <w:rFonts w:ascii="Arial" w:hAnsi="Arial" w:cs="Arial"/>
        </w:rPr>
        <w:t>Summarise each sub-heading in a maximum of 30 words.</w:t>
      </w:r>
      <w:r w:rsidRPr="000A6200">
        <w:rPr>
          <w:rStyle w:val="eop"/>
          <w:rFonts w:ascii="Arial" w:hAnsi="Arial" w:cs="Arial"/>
        </w:rPr>
        <w:t> </w:t>
      </w:r>
    </w:p>
    <w:p w14:paraId="7158A2ED" w14:textId="77777777" w:rsidR="009437CE" w:rsidRPr="000A6200" w:rsidRDefault="009437CE" w:rsidP="00CE417D">
      <w:pPr>
        <w:pStyle w:val="paragraph"/>
        <w:spacing w:before="0" w:beforeAutospacing="0" w:after="0" w:afterAutospacing="0"/>
        <w:textAlignment w:val="baseline"/>
        <w:rPr>
          <w:rStyle w:val="eop"/>
          <w:rFonts w:ascii="Arial" w:hAnsi="Arial" w:cs="Arial"/>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96"/>
        <w:gridCol w:w="7112"/>
      </w:tblGrid>
      <w:tr w:rsidR="00CE417D" w:rsidRPr="000A6200" w14:paraId="1068487C" w14:textId="77777777" w:rsidTr="002A4FD5">
        <w:tc>
          <w:tcPr>
            <w:tcW w:w="2547" w:type="dxa"/>
            <w:tcBorders>
              <w:bottom w:val="single" w:sz="12" w:space="0" w:color="auto"/>
            </w:tcBorders>
          </w:tcPr>
          <w:p w14:paraId="684A9974" w14:textId="77777777" w:rsidR="00CE417D" w:rsidRPr="000A6200" w:rsidRDefault="00CE417D" w:rsidP="002A4FD5">
            <w:pPr>
              <w:pStyle w:val="paragraph"/>
              <w:spacing w:before="0" w:beforeAutospacing="0" w:after="0" w:afterAutospacing="0"/>
              <w:textAlignment w:val="baseline"/>
              <w:rPr>
                <w:rFonts w:ascii="Arial" w:hAnsi="Arial" w:cs="Arial"/>
                <w:b/>
                <w:bCs/>
              </w:rPr>
            </w:pPr>
            <w:r w:rsidRPr="000A6200">
              <w:rPr>
                <w:rFonts w:ascii="Arial" w:hAnsi="Arial" w:cs="Arial"/>
                <w:b/>
                <w:bCs/>
              </w:rPr>
              <w:t>Sub-heading</w:t>
            </w:r>
          </w:p>
        </w:tc>
        <w:tc>
          <w:tcPr>
            <w:tcW w:w="7909" w:type="dxa"/>
            <w:tcBorders>
              <w:bottom w:val="single" w:sz="12" w:space="0" w:color="auto"/>
            </w:tcBorders>
          </w:tcPr>
          <w:p w14:paraId="10EDDDF2" w14:textId="77777777" w:rsidR="00CE417D" w:rsidRPr="000A6200" w:rsidRDefault="00CE417D" w:rsidP="002A4FD5">
            <w:pPr>
              <w:pStyle w:val="paragraph"/>
              <w:spacing w:before="0" w:beforeAutospacing="0" w:after="0" w:afterAutospacing="0"/>
              <w:textAlignment w:val="baseline"/>
              <w:rPr>
                <w:rFonts w:ascii="Arial" w:hAnsi="Arial" w:cs="Arial"/>
                <w:b/>
                <w:bCs/>
              </w:rPr>
            </w:pPr>
            <w:r w:rsidRPr="000A6200">
              <w:rPr>
                <w:rFonts w:ascii="Arial" w:hAnsi="Arial" w:cs="Arial"/>
                <w:b/>
                <w:bCs/>
              </w:rPr>
              <w:t>30 word summary</w:t>
            </w:r>
          </w:p>
        </w:tc>
      </w:tr>
      <w:tr w:rsidR="00CE417D" w:rsidRPr="000A6200" w14:paraId="41227374" w14:textId="77777777" w:rsidTr="002A4FD5">
        <w:tc>
          <w:tcPr>
            <w:tcW w:w="2547" w:type="dxa"/>
            <w:tcBorders>
              <w:top w:val="single" w:sz="12" w:space="0" w:color="auto"/>
            </w:tcBorders>
          </w:tcPr>
          <w:p w14:paraId="0BB18009" w14:textId="77777777" w:rsidR="00CE417D" w:rsidRPr="000A6200" w:rsidRDefault="00CE417D" w:rsidP="002A4FD5">
            <w:pPr>
              <w:pStyle w:val="paragraph"/>
              <w:spacing w:before="0" w:beforeAutospacing="0" w:after="0" w:afterAutospacing="0"/>
              <w:textAlignment w:val="baseline"/>
              <w:rPr>
                <w:rFonts w:ascii="Arial" w:hAnsi="Arial" w:cs="Arial"/>
                <w:i/>
                <w:iCs/>
              </w:rPr>
            </w:pPr>
            <w:r w:rsidRPr="000A6200">
              <w:rPr>
                <w:rFonts w:ascii="Arial" w:hAnsi="Arial" w:cs="Arial"/>
                <w:i/>
                <w:iCs/>
              </w:rPr>
              <w:t>Moral absolutism</w:t>
            </w:r>
          </w:p>
        </w:tc>
        <w:tc>
          <w:tcPr>
            <w:tcW w:w="7909" w:type="dxa"/>
            <w:tcBorders>
              <w:top w:val="single" w:sz="12" w:space="0" w:color="auto"/>
            </w:tcBorders>
          </w:tcPr>
          <w:p w14:paraId="33899B95" w14:textId="77777777" w:rsidR="00CE417D" w:rsidRPr="000A6200" w:rsidRDefault="00CE417D" w:rsidP="002A4FD5">
            <w:pPr>
              <w:pStyle w:val="paragraph"/>
              <w:spacing w:before="0" w:beforeAutospacing="0" w:after="0" w:afterAutospacing="0"/>
              <w:textAlignment w:val="baseline"/>
              <w:rPr>
                <w:rFonts w:ascii="Arial" w:hAnsi="Arial" w:cs="Arial"/>
              </w:rPr>
            </w:pPr>
          </w:p>
        </w:tc>
      </w:tr>
      <w:tr w:rsidR="00CE417D" w:rsidRPr="000A6200" w14:paraId="0B07A2B2" w14:textId="77777777" w:rsidTr="002A4FD5">
        <w:tc>
          <w:tcPr>
            <w:tcW w:w="2547" w:type="dxa"/>
          </w:tcPr>
          <w:p w14:paraId="61B3F830" w14:textId="77777777" w:rsidR="00CE417D" w:rsidRPr="000A6200" w:rsidRDefault="00CE417D" w:rsidP="002A4FD5">
            <w:pPr>
              <w:pStyle w:val="paragraph"/>
              <w:spacing w:before="0" w:beforeAutospacing="0" w:after="0" w:afterAutospacing="0"/>
              <w:textAlignment w:val="baseline"/>
              <w:rPr>
                <w:rFonts w:ascii="Arial" w:hAnsi="Arial" w:cs="Arial"/>
                <w:i/>
                <w:iCs/>
              </w:rPr>
            </w:pPr>
            <w:r w:rsidRPr="000A6200">
              <w:rPr>
                <w:rFonts w:ascii="Arial" w:hAnsi="Arial" w:cs="Arial"/>
                <w:i/>
                <w:iCs/>
              </w:rPr>
              <w:t>Moral relativism</w:t>
            </w:r>
          </w:p>
        </w:tc>
        <w:tc>
          <w:tcPr>
            <w:tcW w:w="7909" w:type="dxa"/>
          </w:tcPr>
          <w:p w14:paraId="50453B7A" w14:textId="77777777" w:rsidR="00CE417D" w:rsidRPr="000A6200" w:rsidRDefault="00CE417D" w:rsidP="002A4FD5">
            <w:pPr>
              <w:pStyle w:val="paragraph"/>
              <w:spacing w:before="0" w:beforeAutospacing="0" w:after="0" w:afterAutospacing="0"/>
              <w:textAlignment w:val="baseline"/>
              <w:rPr>
                <w:rFonts w:ascii="Arial" w:hAnsi="Arial" w:cs="Arial"/>
              </w:rPr>
            </w:pPr>
          </w:p>
        </w:tc>
      </w:tr>
      <w:tr w:rsidR="00CE417D" w:rsidRPr="000A6200" w14:paraId="0B4768DA" w14:textId="77777777" w:rsidTr="002A4FD5">
        <w:tc>
          <w:tcPr>
            <w:tcW w:w="2547" w:type="dxa"/>
          </w:tcPr>
          <w:p w14:paraId="3EF9454E" w14:textId="77777777" w:rsidR="00CE417D" w:rsidRPr="000A6200" w:rsidRDefault="00CE417D" w:rsidP="002A4FD5">
            <w:pPr>
              <w:pStyle w:val="paragraph"/>
              <w:spacing w:before="0" w:beforeAutospacing="0" w:after="0" w:afterAutospacing="0"/>
              <w:textAlignment w:val="baseline"/>
              <w:rPr>
                <w:rFonts w:ascii="Arial" w:hAnsi="Arial" w:cs="Arial"/>
                <w:i/>
                <w:iCs/>
              </w:rPr>
            </w:pPr>
            <w:r w:rsidRPr="000A6200">
              <w:rPr>
                <w:rFonts w:ascii="Arial" w:hAnsi="Arial" w:cs="Arial"/>
                <w:i/>
                <w:iCs/>
              </w:rPr>
              <w:t>Consequentialism</w:t>
            </w:r>
          </w:p>
        </w:tc>
        <w:tc>
          <w:tcPr>
            <w:tcW w:w="7909" w:type="dxa"/>
          </w:tcPr>
          <w:p w14:paraId="7BE4957A" w14:textId="77777777" w:rsidR="00CE417D" w:rsidRPr="000A6200" w:rsidRDefault="00CE417D" w:rsidP="002A4FD5">
            <w:pPr>
              <w:pStyle w:val="paragraph"/>
              <w:spacing w:before="0" w:beforeAutospacing="0" w:after="0" w:afterAutospacing="0"/>
              <w:textAlignment w:val="baseline"/>
              <w:rPr>
                <w:rFonts w:ascii="Arial" w:hAnsi="Arial" w:cs="Arial"/>
              </w:rPr>
            </w:pPr>
          </w:p>
        </w:tc>
      </w:tr>
      <w:tr w:rsidR="00CE417D" w:rsidRPr="000A6200" w14:paraId="5952FD2C" w14:textId="77777777" w:rsidTr="002A4FD5">
        <w:tc>
          <w:tcPr>
            <w:tcW w:w="2547" w:type="dxa"/>
          </w:tcPr>
          <w:p w14:paraId="4D8E2CAA" w14:textId="77777777" w:rsidR="00CE417D" w:rsidRPr="000A6200" w:rsidRDefault="00CE417D" w:rsidP="002A4FD5">
            <w:pPr>
              <w:pStyle w:val="paragraph"/>
              <w:spacing w:before="0" w:beforeAutospacing="0" w:after="0" w:afterAutospacing="0"/>
              <w:textAlignment w:val="baseline"/>
              <w:rPr>
                <w:rFonts w:ascii="Arial" w:hAnsi="Arial" w:cs="Arial"/>
                <w:i/>
                <w:iCs/>
              </w:rPr>
            </w:pPr>
            <w:r w:rsidRPr="000A6200">
              <w:rPr>
                <w:rFonts w:ascii="Arial" w:hAnsi="Arial" w:cs="Arial"/>
                <w:i/>
                <w:iCs/>
              </w:rPr>
              <w:t>Non-consequentialism</w:t>
            </w:r>
          </w:p>
        </w:tc>
        <w:tc>
          <w:tcPr>
            <w:tcW w:w="7909" w:type="dxa"/>
          </w:tcPr>
          <w:p w14:paraId="62545BCF" w14:textId="77777777" w:rsidR="00CE417D" w:rsidRPr="000A6200" w:rsidRDefault="00CE417D" w:rsidP="002A4FD5">
            <w:pPr>
              <w:pStyle w:val="paragraph"/>
              <w:spacing w:before="0" w:beforeAutospacing="0" w:after="0" w:afterAutospacing="0"/>
              <w:textAlignment w:val="baseline"/>
              <w:rPr>
                <w:rFonts w:ascii="Arial" w:hAnsi="Arial" w:cs="Arial"/>
              </w:rPr>
            </w:pPr>
          </w:p>
        </w:tc>
      </w:tr>
      <w:tr w:rsidR="00CE417D" w:rsidRPr="000A6200" w14:paraId="2338FAC2" w14:textId="77777777" w:rsidTr="002A4FD5">
        <w:tc>
          <w:tcPr>
            <w:tcW w:w="2547" w:type="dxa"/>
          </w:tcPr>
          <w:p w14:paraId="5FC76D2E" w14:textId="77777777" w:rsidR="00CE417D" w:rsidRPr="000A6200" w:rsidRDefault="00CE417D" w:rsidP="002A4FD5">
            <w:pPr>
              <w:pStyle w:val="paragraph"/>
              <w:spacing w:before="0" w:beforeAutospacing="0" w:after="0" w:afterAutospacing="0"/>
              <w:textAlignment w:val="baseline"/>
              <w:rPr>
                <w:rFonts w:ascii="Arial" w:hAnsi="Arial" w:cs="Arial"/>
                <w:i/>
                <w:iCs/>
              </w:rPr>
            </w:pPr>
            <w:r w:rsidRPr="000A6200">
              <w:rPr>
                <w:rFonts w:ascii="Arial" w:hAnsi="Arial" w:cs="Arial"/>
                <w:i/>
                <w:iCs/>
              </w:rPr>
              <w:t>Virtue ethics</w:t>
            </w:r>
          </w:p>
        </w:tc>
        <w:tc>
          <w:tcPr>
            <w:tcW w:w="7909" w:type="dxa"/>
          </w:tcPr>
          <w:p w14:paraId="00B462A5" w14:textId="77777777" w:rsidR="00CE417D" w:rsidRPr="000A6200" w:rsidRDefault="00CE417D" w:rsidP="002A4FD5">
            <w:pPr>
              <w:pStyle w:val="paragraph"/>
              <w:spacing w:before="0" w:beforeAutospacing="0" w:after="0" w:afterAutospacing="0"/>
              <w:textAlignment w:val="baseline"/>
              <w:rPr>
                <w:rFonts w:ascii="Arial" w:hAnsi="Arial" w:cs="Arial"/>
              </w:rPr>
            </w:pPr>
          </w:p>
        </w:tc>
      </w:tr>
      <w:tr w:rsidR="00CE417D" w:rsidRPr="000A6200" w14:paraId="099F428A" w14:textId="77777777" w:rsidTr="002A4FD5">
        <w:tc>
          <w:tcPr>
            <w:tcW w:w="2547" w:type="dxa"/>
          </w:tcPr>
          <w:p w14:paraId="5BF89B66" w14:textId="77777777" w:rsidR="00CE417D" w:rsidRPr="000A6200" w:rsidRDefault="00CE417D" w:rsidP="002A4FD5">
            <w:pPr>
              <w:pStyle w:val="paragraph"/>
              <w:spacing w:before="0" w:beforeAutospacing="0" w:after="0" w:afterAutospacing="0"/>
              <w:textAlignment w:val="baseline"/>
              <w:rPr>
                <w:rFonts w:ascii="Arial" w:hAnsi="Arial" w:cs="Arial"/>
                <w:i/>
                <w:iCs/>
              </w:rPr>
            </w:pPr>
            <w:r w:rsidRPr="000A6200">
              <w:rPr>
                <w:rFonts w:ascii="Arial" w:hAnsi="Arial" w:cs="Arial"/>
                <w:i/>
                <w:iCs/>
              </w:rPr>
              <w:t>Situation ethics</w:t>
            </w:r>
          </w:p>
        </w:tc>
        <w:tc>
          <w:tcPr>
            <w:tcW w:w="7909" w:type="dxa"/>
          </w:tcPr>
          <w:p w14:paraId="6B6E82DD" w14:textId="77777777" w:rsidR="00CE417D" w:rsidRPr="000A6200" w:rsidRDefault="00CE417D" w:rsidP="002A4FD5">
            <w:pPr>
              <w:pStyle w:val="paragraph"/>
              <w:spacing w:before="0" w:beforeAutospacing="0" w:after="0" w:afterAutospacing="0"/>
              <w:textAlignment w:val="baseline"/>
              <w:rPr>
                <w:rFonts w:ascii="Arial" w:hAnsi="Arial" w:cs="Arial"/>
              </w:rPr>
            </w:pPr>
          </w:p>
        </w:tc>
      </w:tr>
      <w:tr w:rsidR="00CE417D" w:rsidRPr="000A6200" w14:paraId="64A7A669" w14:textId="77777777" w:rsidTr="002A4FD5">
        <w:tc>
          <w:tcPr>
            <w:tcW w:w="2547" w:type="dxa"/>
          </w:tcPr>
          <w:p w14:paraId="3DC84B20" w14:textId="77777777" w:rsidR="00CE417D" w:rsidRPr="000A6200" w:rsidRDefault="00CE417D" w:rsidP="002A4FD5">
            <w:pPr>
              <w:pStyle w:val="paragraph"/>
              <w:spacing w:before="0" w:beforeAutospacing="0" w:after="0" w:afterAutospacing="0"/>
              <w:textAlignment w:val="baseline"/>
              <w:rPr>
                <w:rFonts w:ascii="Arial" w:hAnsi="Arial" w:cs="Arial"/>
                <w:i/>
                <w:iCs/>
              </w:rPr>
            </w:pPr>
            <w:r w:rsidRPr="000A6200">
              <w:rPr>
                <w:rFonts w:ascii="Arial" w:hAnsi="Arial" w:cs="Arial"/>
                <w:i/>
                <w:iCs/>
              </w:rPr>
              <w:t>Ethics and ideology</w:t>
            </w:r>
          </w:p>
        </w:tc>
        <w:tc>
          <w:tcPr>
            <w:tcW w:w="7909" w:type="dxa"/>
          </w:tcPr>
          <w:p w14:paraId="47F6DDCC" w14:textId="77777777" w:rsidR="00CE417D" w:rsidRPr="000A6200" w:rsidRDefault="00CE417D" w:rsidP="002A4FD5">
            <w:pPr>
              <w:pStyle w:val="paragraph"/>
              <w:spacing w:before="0" w:beforeAutospacing="0" w:after="0" w:afterAutospacing="0"/>
              <w:textAlignment w:val="baseline"/>
              <w:rPr>
                <w:rFonts w:ascii="Arial" w:hAnsi="Arial" w:cs="Arial"/>
              </w:rPr>
            </w:pPr>
          </w:p>
        </w:tc>
      </w:tr>
    </w:tbl>
    <w:p w14:paraId="0EA7F90B" w14:textId="77777777" w:rsidR="00CE417D" w:rsidRPr="000A6200" w:rsidRDefault="00CE417D" w:rsidP="00CE417D">
      <w:pPr>
        <w:pStyle w:val="paragraph"/>
        <w:spacing w:before="0" w:beforeAutospacing="0" w:after="0" w:afterAutospacing="0"/>
        <w:textAlignment w:val="baseline"/>
        <w:rPr>
          <w:rFonts w:ascii="Arial" w:hAnsi="Arial" w:cs="Arial"/>
        </w:rPr>
      </w:pPr>
    </w:p>
    <w:p w14:paraId="5D09C7E0" w14:textId="77777777" w:rsidR="00CE417D" w:rsidRPr="000A6200" w:rsidRDefault="00CE417D" w:rsidP="00CE417D">
      <w:pPr>
        <w:rPr>
          <w:rFonts w:ascii="Arial" w:hAnsi="Arial" w:cs="Arial"/>
          <w:sz w:val="24"/>
          <w:szCs w:val="24"/>
        </w:rPr>
      </w:pPr>
    </w:p>
    <w:p w14:paraId="5B45D502" w14:textId="77777777" w:rsidR="00CE417D" w:rsidRPr="000A6200" w:rsidRDefault="00CE417D" w:rsidP="00CE417D">
      <w:pPr>
        <w:pBdr>
          <w:top w:val="single" w:sz="4" w:space="1" w:color="auto"/>
        </w:pBdr>
        <w:rPr>
          <w:rFonts w:ascii="Arial" w:hAnsi="Arial" w:cs="Arial"/>
          <w:sz w:val="24"/>
          <w:szCs w:val="24"/>
        </w:rPr>
      </w:pPr>
    </w:p>
    <w:p w14:paraId="1B457479" w14:textId="17EDAB73" w:rsidR="00CE417D" w:rsidRPr="007469C4" w:rsidRDefault="00CE417D" w:rsidP="007469C4">
      <w:pPr>
        <w:pBdr>
          <w:top w:val="single" w:sz="4" w:space="1" w:color="auto"/>
        </w:pBdr>
        <w:rPr>
          <w:rFonts w:ascii="Arial" w:hAnsi="Arial" w:cs="Arial"/>
          <w:i/>
          <w:iCs/>
          <w:sz w:val="24"/>
          <w:szCs w:val="24"/>
        </w:rPr>
      </w:pPr>
      <w:r w:rsidRPr="000A6200">
        <w:rPr>
          <w:rFonts w:ascii="Arial" w:hAnsi="Arial" w:cs="Arial"/>
          <w:b/>
          <w:bCs/>
          <w:sz w:val="24"/>
          <w:szCs w:val="24"/>
          <w:u w:val="single"/>
        </w:rPr>
        <w:t xml:space="preserve">Task </w:t>
      </w:r>
      <w:r w:rsidR="00434A72">
        <w:rPr>
          <w:rFonts w:ascii="Arial" w:hAnsi="Arial" w:cs="Arial"/>
          <w:b/>
          <w:bCs/>
          <w:sz w:val="24"/>
          <w:szCs w:val="24"/>
          <w:u w:val="single"/>
        </w:rPr>
        <w:t>four</w:t>
      </w:r>
      <w:r w:rsidRPr="000A6200">
        <w:rPr>
          <w:rFonts w:ascii="Arial" w:hAnsi="Arial" w:cs="Arial"/>
          <w:b/>
          <w:bCs/>
          <w:i/>
          <w:iCs/>
          <w:sz w:val="24"/>
          <w:szCs w:val="24"/>
          <w:u w:val="single"/>
        </w:rPr>
        <w:t>: Real World Ethics</w:t>
      </w:r>
    </w:p>
    <w:p w14:paraId="52920319" w14:textId="5DCB83D6" w:rsidR="00CE417D" w:rsidRPr="000A6200" w:rsidRDefault="00CE417D" w:rsidP="00CE417D">
      <w:pPr>
        <w:pStyle w:val="paragraph"/>
        <w:numPr>
          <w:ilvl w:val="0"/>
          <w:numId w:val="11"/>
        </w:numPr>
        <w:spacing w:before="0" w:beforeAutospacing="0" w:after="0" w:afterAutospacing="0"/>
        <w:textAlignment w:val="baseline"/>
        <w:rPr>
          <w:rStyle w:val="eop"/>
          <w:rFonts w:ascii="Arial" w:hAnsi="Arial" w:cs="Arial"/>
        </w:rPr>
      </w:pPr>
      <w:r w:rsidRPr="000A6200">
        <w:rPr>
          <w:rStyle w:val="normaltextrun"/>
          <w:rFonts w:ascii="Arial" w:hAnsi="Arial" w:cs="Arial"/>
          <w:lang w:val="en"/>
        </w:rPr>
        <w:t xml:space="preserve">Listen to the podcast: </w:t>
      </w:r>
      <w:r w:rsidRPr="000A6200">
        <w:rPr>
          <w:rStyle w:val="normaltextrun"/>
          <w:rFonts w:ascii="Arial" w:hAnsi="Arial" w:cs="Arial"/>
          <w:b/>
          <w:bCs/>
          <w:lang w:val="en"/>
        </w:rPr>
        <w:t xml:space="preserve">Real World Ethics </w:t>
      </w:r>
      <w:r w:rsidRPr="000A6200">
        <w:rPr>
          <w:rStyle w:val="normaltextrun"/>
          <w:rFonts w:ascii="Arial" w:hAnsi="Arial" w:cs="Arial"/>
          <w:lang w:val="en"/>
        </w:rPr>
        <w:t xml:space="preserve">(File </w:t>
      </w:r>
      <w:r w:rsidR="00760F44">
        <w:rPr>
          <w:rStyle w:val="normaltextrun"/>
          <w:rFonts w:ascii="Arial" w:hAnsi="Arial" w:cs="Arial"/>
          <w:lang w:val="en"/>
        </w:rPr>
        <w:t>2</w:t>
      </w:r>
      <w:r w:rsidRPr="000A6200">
        <w:rPr>
          <w:rStyle w:val="normaltextrun"/>
          <w:rFonts w:ascii="Arial" w:hAnsi="Arial" w:cs="Arial"/>
          <w:lang w:val="en"/>
        </w:rPr>
        <w:t>)</w:t>
      </w:r>
      <w:r w:rsidRPr="000A6200">
        <w:rPr>
          <w:rStyle w:val="normaltextrun"/>
          <w:rFonts w:ascii="Arial" w:hAnsi="Arial" w:cs="Arial"/>
          <w:b/>
          <w:bCs/>
          <w:lang w:val="en"/>
        </w:rPr>
        <w:t xml:space="preserve"> </w:t>
      </w:r>
      <w:r w:rsidRPr="000A6200">
        <w:rPr>
          <w:rStyle w:val="normaltextrun"/>
          <w:rFonts w:ascii="Arial" w:hAnsi="Arial" w:cs="Arial"/>
          <w:lang w:val="en"/>
        </w:rPr>
        <w:t>which deals with questions about different methods of practical ethics and working out how to behave. As you listen, write a list of possible answers to the questions below.</w:t>
      </w:r>
      <w:r w:rsidRPr="000A6200">
        <w:rPr>
          <w:rStyle w:val="eop"/>
          <w:rFonts w:ascii="Arial" w:hAnsi="Arial" w:cs="Arial"/>
        </w:rPr>
        <w:t> </w:t>
      </w:r>
    </w:p>
    <w:p w14:paraId="468DB850" w14:textId="77777777" w:rsidR="00CE417D" w:rsidRPr="000A6200" w:rsidRDefault="00CE417D" w:rsidP="00CE417D">
      <w:pPr>
        <w:pStyle w:val="paragraph"/>
        <w:spacing w:before="0" w:beforeAutospacing="0" w:after="0" w:afterAutospacing="0"/>
        <w:ind w:left="720"/>
        <w:textAlignment w:val="baseline"/>
        <w:rPr>
          <w:rFonts w:ascii="Arial" w:hAnsi="Arial" w:cs="Arial"/>
        </w:rPr>
      </w:pPr>
    </w:p>
    <w:p w14:paraId="45E4B3EC" w14:textId="77777777" w:rsidR="00CE417D" w:rsidRPr="000A6200" w:rsidRDefault="00CE417D" w:rsidP="00CE417D">
      <w:pPr>
        <w:pStyle w:val="paragraph"/>
        <w:numPr>
          <w:ilvl w:val="0"/>
          <w:numId w:val="14"/>
        </w:numPr>
        <w:spacing w:before="0" w:beforeAutospacing="0" w:after="0" w:afterAutospacing="0"/>
        <w:textAlignment w:val="baseline"/>
        <w:rPr>
          <w:rFonts w:ascii="Arial" w:hAnsi="Arial" w:cs="Arial"/>
        </w:rPr>
      </w:pPr>
      <w:r w:rsidRPr="000A6200">
        <w:rPr>
          <w:rStyle w:val="normaltextrun"/>
          <w:rFonts w:ascii="Arial" w:hAnsi="Arial" w:cs="Arial"/>
          <w:lang w:val="en"/>
        </w:rPr>
        <w:t>What are thought experiments? (Give an example). What is Wilson’s view on the use of thought experiments?</w:t>
      </w:r>
      <w:r w:rsidRPr="000A6200">
        <w:rPr>
          <w:rStyle w:val="eop"/>
          <w:rFonts w:ascii="Arial" w:hAnsi="Arial" w:cs="Arial"/>
        </w:rPr>
        <w:t> </w:t>
      </w:r>
    </w:p>
    <w:p w14:paraId="71D73CEC" w14:textId="77777777" w:rsidR="00CE417D" w:rsidRPr="000A6200" w:rsidRDefault="00CE417D" w:rsidP="00CE417D">
      <w:pPr>
        <w:pStyle w:val="paragraph"/>
        <w:numPr>
          <w:ilvl w:val="0"/>
          <w:numId w:val="14"/>
        </w:numPr>
        <w:spacing w:before="0" w:beforeAutospacing="0" w:after="0" w:afterAutospacing="0"/>
        <w:textAlignment w:val="baseline"/>
        <w:rPr>
          <w:rFonts w:ascii="Arial" w:hAnsi="Arial" w:cs="Arial"/>
        </w:rPr>
      </w:pPr>
      <w:r w:rsidRPr="000A6200">
        <w:rPr>
          <w:rStyle w:val="normaltextrun"/>
          <w:rFonts w:ascii="Arial" w:hAnsi="Arial" w:cs="Arial"/>
          <w:lang w:val="en"/>
        </w:rPr>
        <w:t>What is meant by real world ethics?</w:t>
      </w:r>
      <w:r w:rsidRPr="000A6200">
        <w:rPr>
          <w:rStyle w:val="eop"/>
          <w:rFonts w:ascii="Arial" w:hAnsi="Arial" w:cs="Arial"/>
        </w:rPr>
        <w:t> </w:t>
      </w:r>
    </w:p>
    <w:p w14:paraId="694921EB" w14:textId="77777777" w:rsidR="00CE417D" w:rsidRPr="000A6200" w:rsidRDefault="00CE417D" w:rsidP="00CE417D">
      <w:pPr>
        <w:pStyle w:val="paragraph"/>
        <w:numPr>
          <w:ilvl w:val="0"/>
          <w:numId w:val="14"/>
        </w:numPr>
        <w:spacing w:before="0" w:beforeAutospacing="0" w:after="0" w:afterAutospacing="0"/>
        <w:textAlignment w:val="baseline"/>
        <w:rPr>
          <w:rFonts w:ascii="Arial" w:hAnsi="Arial" w:cs="Arial"/>
        </w:rPr>
      </w:pPr>
      <w:r w:rsidRPr="000A6200">
        <w:rPr>
          <w:rStyle w:val="normaltextrun"/>
          <w:rFonts w:ascii="Arial" w:hAnsi="Arial" w:cs="Arial"/>
          <w:lang w:val="en"/>
        </w:rPr>
        <w:t>How are real world problems different from thought experiments?</w:t>
      </w:r>
      <w:r w:rsidRPr="000A6200">
        <w:rPr>
          <w:rStyle w:val="eop"/>
          <w:rFonts w:ascii="Arial" w:hAnsi="Arial" w:cs="Arial"/>
        </w:rPr>
        <w:t> </w:t>
      </w:r>
    </w:p>
    <w:p w14:paraId="35A71BB3" w14:textId="77777777" w:rsidR="00CE417D" w:rsidRPr="000A6200" w:rsidRDefault="00CE417D" w:rsidP="00CE417D">
      <w:pPr>
        <w:pStyle w:val="paragraph"/>
        <w:numPr>
          <w:ilvl w:val="0"/>
          <w:numId w:val="14"/>
        </w:numPr>
        <w:spacing w:before="0" w:beforeAutospacing="0" w:after="0" w:afterAutospacing="0"/>
        <w:textAlignment w:val="baseline"/>
        <w:rPr>
          <w:rFonts w:ascii="Arial" w:hAnsi="Arial" w:cs="Arial"/>
        </w:rPr>
      </w:pPr>
      <w:r w:rsidRPr="000A6200">
        <w:rPr>
          <w:rStyle w:val="normaltextrun"/>
          <w:rFonts w:ascii="Arial" w:hAnsi="Arial" w:cs="Arial"/>
          <w:lang w:val="en"/>
        </w:rPr>
        <w:t>Why does context matter when thinking about ethical issues (according to Wilson)?</w:t>
      </w:r>
      <w:r w:rsidRPr="000A6200">
        <w:rPr>
          <w:rStyle w:val="eop"/>
          <w:rFonts w:ascii="Arial" w:hAnsi="Arial" w:cs="Arial"/>
        </w:rPr>
        <w:t> </w:t>
      </w:r>
    </w:p>
    <w:p w14:paraId="66DE6802" w14:textId="77777777" w:rsidR="00CE417D" w:rsidRPr="000A6200" w:rsidRDefault="00CE417D" w:rsidP="00CE417D">
      <w:pPr>
        <w:pStyle w:val="paragraph"/>
        <w:numPr>
          <w:ilvl w:val="0"/>
          <w:numId w:val="14"/>
        </w:numPr>
        <w:spacing w:before="0" w:beforeAutospacing="0" w:after="0" w:afterAutospacing="0"/>
        <w:textAlignment w:val="baseline"/>
        <w:rPr>
          <w:rFonts w:ascii="Arial" w:hAnsi="Arial" w:cs="Arial"/>
        </w:rPr>
      </w:pPr>
      <w:r w:rsidRPr="000A6200">
        <w:rPr>
          <w:rStyle w:val="normaltextrun"/>
          <w:rFonts w:ascii="Arial" w:hAnsi="Arial" w:cs="Arial"/>
          <w:lang w:val="en"/>
        </w:rPr>
        <w:t>Aside from thought experiments, what other techniques or tools could be used to help make ethical decisions?</w:t>
      </w:r>
      <w:r w:rsidRPr="000A6200">
        <w:rPr>
          <w:rStyle w:val="eop"/>
          <w:rFonts w:ascii="Arial" w:hAnsi="Arial" w:cs="Arial"/>
        </w:rPr>
        <w:t> </w:t>
      </w:r>
    </w:p>
    <w:p w14:paraId="7D490797" w14:textId="77777777" w:rsidR="00CE417D" w:rsidRPr="000A6200" w:rsidRDefault="00CE417D" w:rsidP="00CE417D">
      <w:pPr>
        <w:pStyle w:val="paragraph"/>
        <w:numPr>
          <w:ilvl w:val="0"/>
          <w:numId w:val="14"/>
        </w:numPr>
        <w:spacing w:before="0" w:beforeAutospacing="0" w:after="0" w:afterAutospacing="0"/>
        <w:textAlignment w:val="baseline"/>
        <w:rPr>
          <w:rFonts w:ascii="Arial" w:hAnsi="Arial" w:cs="Arial"/>
          <w:u w:val="single"/>
        </w:rPr>
      </w:pPr>
      <w:r w:rsidRPr="000A6200">
        <w:rPr>
          <w:rStyle w:val="normaltextrun"/>
          <w:rFonts w:ascii="Arial" w:hAnsi="Arial" w:cs="Arial"/>
          <w:lang w:val="en"/>
        </w:rPr>
        <w:lastRenderedPageBreak/>
        <w:t>What does Wilson think about the use of principles in ethics? (strengths/weaknesses)</w:t>
      </w:r>
      <w:r w:rsidRPr="000A6200">
        <w:rPr>
          <w:rStyle w:val="eop"/>
          <w:rFonts w:ascii="Arial" w:hAnsi="Arial" w:cs="Arial"/>
        </w:rPr>
        <w:t> </w:t>
      </w:r>
    </w:p>
    <w:p w14:paraId="34F840DE" w14:textId="77777777" w:rsidR="007469C4" w:rsidRDefault="007469C4" w:rsidP="00CE417D">
      <w:pPr>
        <w:rPr>
          <w:rFonts w:ascii="Arial" w:hAnsi="Arial" w:cs="Arial"/>
          <w:sz w:val="24"/>
          <w:szCs w:val="24"/>
        </w:rPr>
      </w:pPr>
    </w:p>
    <w:p w14:paraId="115F4829" w14:textId="6D07BC42" w:rsidR="00CE417D" w:rsidRPr="000A6200" w:rsidRDefault="00CE417D" w:rsidP="00CE417D">
      <w:pPr>
        <w:rPr>
          <w:rFonts w:ascii="Arial" w:hAnsi="Arial" w:cs="Arial"/>
          <w:b/>
          <w:bCs/>
          <w:i/>
          <w:iCs/>
          <w:sz w:val="24"/>
          <w:szCs w:val="24"/>
          <w:u w:val="single"/>
        </w:rPr>
      </w:pPr>
      <w:r w:rsidRPr="000A6200">
        <w:rPr>
          <w:rFonts w:ascii="Arial" w:hAnsi="Arial" w:cs="Arial"/>
          <w:b/>
          <w:bCs/>
          <w:sz w:val="24"/>
          <w:szCs w:val="24"/>
          <w:u w:val="single"/>
        </w:rPr>
        <w:t>Task</w:t>
      </w:r>
      <w:r w:rsidR="004C515D">
        <w:rPr>
          <w:rFonts w:ascii="Arial" w:hAnsi="Arial" w:cs="Arial"/>
          <w:b/>
          <w:bCs/>
          <w:sz w:val="24"/>
          <w:szCs w:val="24"/>
          <w:u w:val="single"/>
        </w:rPr>
        <w:t xml:space="preserve"> </w:t>
      </w:r>
      <w:r w:rsidR="00434A72">
        <w:rPr>
          <w:rFonts w:ascii="Arial" w:hAnsi="Arial" w:cs="Arial"/>
          <w:b/>
          <w:bCs/>
          <w:sz w:val="24"/>
          <w:szCs w:val="24"/>
          <w:u w:val="single"/>
        </w:rPr>
        <w:t>five</w:t>
      </w:r>
      <w:r w:rsidRPr="000A6200">
        <w:rPr>
          <w:rFonts w:ascii="Arial" w:hAnsi="Arial" w:cs="Arial"/>
          <w:b/>
          <w:bCs/>
          <w:sz w:val="24"/>
          <w:szCs w:val="24"/>
          <w:u w:val="single"/>
        </w:rPr>
        <w:t xml:space="preserve">: </w:t>
      </w:r>
      <w:r w:rsidRPr="000A6200">
        <w:rPr>
          <w:rFonts w:ascii="Arial" w:hAnsi="Arial" w:cs="Arial"/>
          <w:b/>
          <w:bCs/>
          <w:i/>
          <w:iCs/>
          <w:sz w:val="24"/>
          <w:szCs w:val="24"/>
          <w:u w:val="single"/>
        </w:rPr>
        <w:t>Making a Case</w:t>
      </w:r>
    </w:p>
    <w:p w14:paraId="0F60070B" w14:textId="77777777" w:rsidR="00CE417D" w:rsidRPr="000A6200" w:rsidRDefault="00CE417D" w:rsidP="00CE417D">
      <w:pPr>
        <w:rPr>
          <w:rStyle w:val="eop"/>
          <w:rFonts w:ascii="Arial" w:hAnsi="Arial" w:cs="Arial"/>
          <w:color w:val="000000"/>
          <w:sz w:val="24"/>
          <w:szCs w:val="24"/>
          <w:shd w:val="clear" w:color="auto" w:fill="FFFFFF"/>
        </w:rPr>
      </w:pPr>
      <w:r w:rsidRPr="000A6200">
        <w:rPr>
          <w:rStyle w:val="normaltextrun"/>
          <w:rFonts w:ascii="Arial" w:hAnsi="Arial" w:cs="Arial"/>
          <w:color w:val="000000"/>
          <w:sz w:val="24"/>
          <w:szCs w:val="24"/>
          <w:shd w:val="clear" w:color="auto" w:fill="FFFFFF"/>
        </w:rPr>
        <w:t>Philosophy and Ethics at A level will require you to make judgements about issues. </w:t>
      </w:r>
      <w:r w:rsidRPr="000A6200">
        <w:rPr>
          <w:rStyle w:val="eop"/>
          <w:rFonts w:ascii="Arial" w:hAnsi="Arial" w:cs="Arial"/>
          <w:color w:val="000000"/>
          <w:sz w:val="24"/>
          <w:szCs w:val="24"/>
          <w:shd w:val="clear" w:color="auto" w:fill="FFFFFF"/>
        </w:rPr>
        <w:t> </w:t>
      </w:r>
    </w:p>
    <w:p w14:paraId="71FAE2AC" w14:textId="12FC3283" w:rsidR="00CE417D" w:rsidRPr="000A6200" w:rsidRDefault="00CE417D" w:rsidP="00CE417D">
      <w:pPr>
        <w:pStyle w:val="paragraph"/>
        <w:spacing w:before="0" w:beforeAutospacing="0" w:after="0" w:afterAutospacing="0"/>
        <w:textAlignment w:val="baseline"/>
        <w:rPr>
          <w:rStyle w:val="eop"/>
          <w:rFonts w:ascii="Arial" w:hAnsi="Arial" w:cs="Arial"/>
        </w:rPr>
      </w:pPr>
      <w:r w:rsidRPr="000A6200">
        <w:rPr>
          <w:rStyle w:val="normaltextrun"/>
          <w:rFonts w:ascii="Arial" w:hAnsi="Arial" w:cs="Arial"/>
        </w:rPr>
        <w:t>Create a for and against case for </w:t>
      </w:r>
      <w:r w:rsidR="004C515D">
        <w:rPr>
          <w:rStyle w:val="normaltextrun"/>
          <w:rFonts w:ascii="Arial" w:hAnsi="Arial" w:cs="Arial"/>
        </w:rPr>
        <w:t>one of the following issues</w:t>
      </w:r>
      <w:r w:rsidRPr="000A6200">
        <w:rPr>
          <w:rStyle w:val="normaltextrun"/>
          <w:rFonts w:ascii="Arial" w:hAnsi="Arial" w:cs="Arial"/>
        </w:rPr>
        <w:t>:</w:t>
      </w:r>
      <w:r w:rsidRPr="000A6200">
        <w:rPr>
          <w:rStyle w:val="eop"/>
          <w:rFonts w:ascii="Arial" w:hAnsi="Arial" w:cs="Arial"/>
        </w:rPr>
        <w:t> </w:t>
      </w:r>
    </w:p>
    <w:p w14:paraId="40D6CABC" w14:textId="77777777" w:rsidR="00CE417D" w:rsidRPr="000A6200" w:rsidRDefault="00CE417D" w:rsidP="00CE417D">
      <w:pPr>
        <w:pStyle w:val="paragraph"/>
        <w:spacing w:before="0" w:beforeAutospacing="0" w:after="0" w:afterAutospacing="0"/>
        <w:textAlignment w:val="baseline"/>
        <w:rPr>
          <w:rStyle w:val="eop"/>
          <w:rFonts w:ascii="Arial" w:hAnsi="Arial" w:cs="Arial"/>
        </w:rPr>
      </w:pPr>
    </w:p>
    <w:p w14:paraId="1EDE7277" w14:textId="77777777" w:rsidR="000738BF" w:rsidRDefault="000738BF" w:rsidP="00CE417D">
      <w:pPr>
        <w:rPr>
          <w:rFonts w:ascii="Arial" w:hAnsi="Arial" w:cs="Arial"/>
          <w:b/>
          <w:bCs/>
          <w:i/>
          <w:iCs/>
          <w:sz w:val="24"/>
          <w:szCs w:val="24"/>
          <w:u w:val="single"/>
        </w:rPr>
      </w:pPr>
    </w:p>
    <w:p w14:paraId="0B2C57A8" w14:textId="54ED1919" w:rsidR="00CE417D" w:rsidRPr="000A6200" w:rsidRDefault="00CE417D" w:rsidP="00CE417D">
      <w:pPr>
        <w:rPr>
          <w:rStyle w:val="eop"/>
          <w:rFonts w:ascii="Arial" w:hAnsi="Arial" w:cs="Arial"/>
          <w:b/>
          <w:bCs/>
          <w:i/>
          <w:iCs/>
          <w:sz w:val="24"/>
          <w:szCs w:val="24"/>
          <w:u w:val="single"/>
        </w:rPr>
      </w:pPr>
      <w:r w:rsidRPr="000A6200">
        <w:rPr>
          <w:rFonts w:ascii="Arial" w:hAnsi="Arial" w:cs="Arial"/>
          <w:b/>
          <w:bCs/>
          <w:i/>
          <w:iCs/>
          <w:sz w:val="24"/>
          <w:szCs w:val="24"/>
          <w:u w:val="single"/>
        </w:rPr>
        <w:t>Being a philosopher</w:t>
      </w:r>
    </w:p>
    <w:p w14:paraId="2CDA5880" w14:textId="77777777" w:rsidR="004C515D" w:rsidRPr="000A6200" w:rsidRDefault="004C515D" w:rsidP="004C515D">
      <w:pPr>
        <w:pStyle w:val="paragraph"/>
        <w:spacing w:before="0" w:beforeAutospacing="0" w:after="0" w:afterAutospacing="0"/>
        <w:ind w:left="720"/>
        <w:textAlignment w:val="baseline"/>
        <w:rPr>
          <w:rStyle w:val="eop"/>
          <w:rFonts w:ascii="Arial" w:hAnsi="Arial" w:cs="Arial"/>
          <w:b/>
          <w:bCs/>
          <w:color w:val="002060"/>
        </w:rPr>
      </w:pPr>
    </w:p>
    <w:p w14:paraId="012E276A" w14:textId="77777777" w:rsidR="00CE417D" w:rsidRPr="000A6200" w:rsidRDefault="00CE417D" w:rsidP="00CE417D">
      <w:pPr>
        <w:pStyle w:val="paragraph"/>
        <w:spacing w:before="0" w:beforeAutospacing="0" w:after="0" w:afterAutospacing="0"/>
        <w:jc w:val="center"/>
        <w:textAlignment w:val="baseline"/>
        <w:rPr>
          <w:rStyle w:val="eop"/>
          <w:rFonts w:ascii="Arial" w:hAnsi="Arial" w:cs="Arial"/>
          <w:color w:val="002060"/>
        </w:rPr>
      </w:pPr>
      <w:r w:rsidRPr="000A6200">
        <w:rPr>
          <w:rStyle w:val="eop"/>
          <w:rFonts w:ascii="Arial" w:hAnsi="Arial" w:cs="Arial"/>
          <w:color w:val="002060"/>
        </w:rPr>
        <w:t>God does not exist.</w:t>
      </w:r>
    </w:p>
    <w:p w14:paraId="62AAAFAC" w14:textId="77777777" w:rsidR="00CE417D" w:rsidRPr="000A6200" w:rsidRDefault="00CE417D" w:rsidP="00CE417D">
      <w:pPr>
        <w:pStyle w:val="paragraph"/>
        <w:spacing w:before="0" w:beforeAutospacing="0" w:after="0" w:afterAutospacing="0"/>
        <w:jc w:val="center"/>
        <w:textAlignment w:val="baseline"/>
        <w:rPr>
          <w:rStyle w:val="eop"/>
          <w:rFonts w:ascii="Arial" w:hAnsi="Arial" w:cs="Arial"/>
          <w:color w:val="002060"/>
        </w:rPr>
      </w:pPr>
      <w:r w:rsidRPr="000A6200">
        <w:rPr>
          <w:rStyle w:val="eop"/>
          <w:rFonts w:ascii="Arial" w:hAnsi="Arial" w:cs="Arial"/>
          <w:color w:val="002060"/>
        </w:rPr>
        <w:t>Or</w:t>
      </w:r>
    </w:p>
    <w:p w14:paraId="49225318" w14:textId="77777777" w:rsidR="00CE417D" w:rsidRPr="000A6200" w:rsidRDefault="00CE417D" w:rsidP="00CE417D">
      <w:pPr>
        <w:pStyle w:val="paragraph"/>
        <w:spacing w:before="0" w:beforeAutospacing="0" w:after="0" w:afterAutospacing="0"/>
        <w:jc w:val="center"/>
        <w:textAlignment w:val="baseline"/>
        <w:rPr>
          <w:rStyle w:val="eop"/>
          <w:rFonts w:ascii="Arial" w:hAnsi="Arial" w:cs="Arial"/>
          <w:color w:val="002060"/>
        </w:rPr>
      </w:pPr>
      <w:r w:rsidRPr="000A6200">
        <w:rPr>
          <w:rStyle w:val="eop"/>
          <w:rFonts w:ascii="Arial" w:hAnsi="Arial" w:cs="Arial"/>
          <w:color w:val="002060"/>
        </w:rPr>
        <w:t>There is an afterlife.</w:t>
      </w:r>
    </w:p>
    <w:p w14:paraId="44DA9D74" w14:textId="77777777" w:rsidR="00CE417D" w:rsidRPr="000A6200" w:rsidRDefault="00CE417D" w:rsidP="00CE417D">
      <w:pPr>
        <w:pStyle w:val="paragraph"/>
        <w:spacing w:before="0" w:beforeAutospacing="0" w:after="0" w:afterAutospacing="0"/>
        <w:textAlignment w:val="baseline"/>
        <w:rPr>
          <w:rStyle w:val="eop"/>
          <w:rFonts w:ascii="Arial" w:hAnsi="Arial" w:cs="Arial"/>
        </w:rPr>
      </w:pPr>
    </w:p>
    <w:p w14:paraId="0BD43378" w14:textId="704DD97C" w:rsidR="00CE417D" w:rsidRPr="004C515D" w:rsidRDefault="00CE417D" w:rsidP="004C515D">
      <w:pPr>
        <w:rPr>
          <w:rStyle w:val="eop"/>
          <w:rFonts w:ascii="Arial" w:hAnsi="Arial" w:cs="Arial"/>
        </w:rPr>
      </w:pPr>
      <w:r w:rsidRPr="000A6200">
        <w:rPr>
          <w:rFonts w:ascii="Arial" w:hAnsi="Arial" w:cs="Arial"/>
          <w:b/>
          <w:bCs/>
          <w:i/>
          <w:iCs/>
          <w:sz w:val="24"/>
          <w:szCs w:val="24"/>
          <w:u w:val="single"/>
        </w:rPr>
        <w:t>Being an ethicist</w:t>
      </w:r>
    </w:p>
    <w:p w14:paraId="66C73DEF" w14:textId="77777777" w:rsidR="00CE417D" w:rsidRPr="000A6200" w:rsidRDefault="00CE417D" w:rsidP="00CE417D">
      <w:pPr>
        <w:pStyle w:val="paragraph"/>
        <w:spacing w:before="0" w:beforeAutospacing="0" w:after="0" w:afterAutospacing="0"/>
        <w:jc w:val="center"/>
        <w:textAlignment w:val="baseline"/>
        <w:rPr>
          <w:rStyle w:val="eop"/>
          <w:rFonts w:ascii="Arial" w:hAnsi="Arial" w:cs="Arial"/>
          <w:color w:val="C00000"/>
        </w:rPr>
      </w:pPr>
      <w:r w:rsidRPr="000A6200">
        <w:rPr>
          <w:rStyle w:val="eop"/>
          <w:rFonts w:ascii="Arial" w:hAnsi="Arial" w:cs="Arial"/>
          <w:color w:val="C00000"/>
        </w:rPr>
        <w:t>Active euthanasia should be legal.</w:t>
      </w:r>
    </w:p>
    <w:p w14:paraId="049FF4A3" w14:textId="77777777" w:rsidR="00CE417D" w:rsidRPr="000A6200" w:rsidRDefault="00CE417D" w:rsidP="00CE417D">
      <w:pPr>
        <w:pStyle w:val="paragraph"/>
        <w:spacing w:before="0" w:beforeAutospacing="0" w:after="0" w:afterAutospacing="0"/>
        <w:jc w:val="center"/>
        <w:textAlignment w:val="baseline"/>
        <w:rPr>
          <w:rStyle w:val="eop"/>
          <w:rFonts w:ascii="Arial" w:hAnsi="Arial" w:cs="Arial"/>
          <w:color w:val="C00000"/>
        </w:rPr>
      </w:pPr>
      <w:r w:rsidRPr="000A6200">
        <w:rPr>
          <w:rStyle w:val="eop"/>
          <w:rFonts w:ascii="Arial" w:hAnsi="Arial" w:cs="Arial"/>
          <w:color w:val="C00000"/>
        </w:rPr>
        <w:t>Or</w:t>
      </w:r>
    </w:p>
    <w:p w14:paraId="0778B988" w14:textId="77777777" w:rsidR="00CE417D" w:rsidRPr="000A6200" w:rsidRDefault="00CE417D" w:rsidP="00CE417D">
      <w:pPr>
        <w:pStyle w:val="paragraph"/>
        <w:spacing w:before="0" w:beforeAutospacing="0" w:after="0" w:afterAutospacing="0"/>
        <w:jc w:val="center"/>
        <w:textAlignment w:val="baseline"/>
        <w:rPr>
          <w:rStyle w:val="eop"/>
          <w:rFonts w:ascii="Arial" w:hAnsi="Arial" w:cs="Arial"/>
          <w:color w:val="C00000"/>
        </w:rPr>
      </w:pPr>
      <w:r w:rsidRPr="000A6200">
        <w:rPr>
          <w:rStyle w:val="eop"/>
          <w:rFonts w:ascii="Arial" w:hAnsi="Arial" w:cs="Arial"/>
          <w:color w:val="C00000"/>
        </w:rPr>
        <w:t>The role of a business is just to make a profit.</w:t>
      </w:r>
    </w:p>
    <w:p w14:paraId="7A9ABE70" w14:textId="77777777" w:rsidR="00630A7F" w:rsidRPr="000A6200" w:rsidRDefault="00630A7F">
      <w:pPr>
        <w:rPr>
          <w:rFonts w:ascii="Arial" w:hAnsi="Arial" w:cs="Arial"/>
          <w:b/>
          <w:sz w:val="24"/>
          <w:szCs w:val="24"/>
        </w:rPr>
      </w:pPr>
    </w:p>
    <w:p w14:paraId="4528240A" w14:textId="77777777" w:rsidR="00FE4017" w:rsidRDefault="00FE4017">
      <w:pPr>
        <w:rPr>
          <w:rFonts w:ascii="Arial" w:hAnsi="Arial" w:cs="Arial"/>
          <w:b/>
          <w:sz w:val="36"/>
          <w:szCs w:val="36"/>
        </w:rPr>
      </w:pPr>
    </w:p>
    <w:p w14:paraId="7BA3BFF0" w14:textId="1C6506BA" w:rsidR="0010093E" w:rsidRPr="000A6200" w:rsidRDefault="000A6200">
      <w:pPr>
        <w:rPr>
          <w:rFonts w:ascii="Arial" w:hAnsi="Arial" w:cs="Arial"/>
          <w:b/>
          <w:sz w:val="36"/>
          <w:szCs w:val="36"/>
        </w:rPr>
      </w:pPr>
      <w:r w:rsidRPr="000A6200">
        <w:rPr>
          <w:rFonts w:ascii="Arial" w:hAnsi="Arial" w:cs="Arial"/>
          <w:b/>
          <w:sz w:val="36"/>
          <w:szCs w:val="36"/>
        </w:rPr>
        <w:t>Out and about in</w:t>
      </w:r>
      <w:r w:rsidR="00581C11" w:rsidRPr="000A6200">
        <w:rPr>
          <w:rFonts w:ascii="Arial" w:hAnsi="Arial" w:cs="Arial"/>
          <w:b/>
          <w:sz w:val="36"/>
          <w:szCs w:val="36"/>
        </w:rPr>
        <w:t xml:space="preserve"> Cambridge</w:t>
      </w:r>
      <w:r w:rsidRPr="000A6200">
        <w:rPr>
          <w:rFonts w:ascii="Arial" w:hAnsi="Arial" w:cs="Arial"/>
          <w:b/>
          <w:sz w:val="36"/>
          <w:szCs w:val="36"/>
        </w:rPr>
        <w:t>?</w:t>
      </w:r>
      <w:r w:rsidR="0010093E" w:rsidRPr="000A6200">
        <w:rPr>
          <w:rFonts w:ascii="Arial" w:hAnsi="Arial" w:cs="Arial"/>
          <w:b/>
          <w:sz w:val="36"/>
          <w:szCs w:val="36"/>
        </w:rPr>
        <w:t>…</w:t>
      </w:r>
    </w:p>
    <w:p w14:paraId="54074E7A" w14:textId="77777777" w:rsidR="004D04DF" w:rsidRPr="000A6200" w:rsidRDefault="00864B93" w:rsidP="004D04DF">
      <w:pPr>
        <w:rPr>
          <w:rFonts w:ascii="Arial" w:hAnsi="Arial" w:cs="Arial"/>
          <w:color w:val="444444"/>
          <w:sz w:val="24"/>
          <w:szCs w:val="24"/>
          <w:shd w:val="clear" w:color="auto" w:fill="FFFFFF"/>
        </w:rPr>
      </w:pPr>
      <w:r w:rsidRPr="000A6200">
        <w:rPr>
          <w:rFonts w:ascii="Arial" w:hAnsi="Arial" w:cs="Arial"/>
          <w:color w:val="444444"/>
          <w:sz w:val="24"/>
          <w:szCs w:val="24"/>
          <w:shd w:val="clear" w:color="auto" w:fill="FFFFFF"/>
        </w:rPr>
        <w:t>Ludwig Wittgenstein</w:t>
      </w:r>
      <w:r w:rsidR="004D04DF" w:rsidRPr="000A6200">
        <w:rPr>
          <w:rFonts w:ascii="Arial" w:hAnsi="Arial" w:cs="Arial"/>
          <w:color w:val="444444"/>
          <w:sz w:val="24"/>
          <w:szCs w:val="24"/>
          <w:shd w:val="clear" w:color="auto" w:fill="FFFFFF"/>
        </w:rPr>
        <w:t xml:space="preserve"> </w:t>
      </w:r>
      <w:r w:rsidR="004D04DF" w:rsidRPr="000A6200">
        <w:rPr>
          <w:rFonts w:ascii="Arial" w:hAnsi="Arial" w:cs="Arial"/>
          <w:color w:val="202122"/>
          <w:sz w:val="24"/>
          <w:szCs w:val="24"/>
        </w:rPr>
        <w:t xml:space="preserve">was an Austrian-British philosopher who worked primarily in logic and the philosophy of mind. He is considered by some to be the greatest philosopher of the 20th century. From 1929 </w:t>
      </w:r>
      <w:r w:rsidRPr="000A6200">
        <w:rPr>
          <w:rFonts w:ascii="Arial" w:hAnsi="Arial" w:cs="Arial"/>
          <w:color w:val="202122"/>
          <w:sz w:val="24"/>
          <w:szCs w:val="24"/>
        </w:rPr>
        <w:t>to 1947</w:t>
      </w:r>
      <w:r w:rsidR="004D04DF" w:rsidRPr="000A6200">
        <w:rPr>
          <w:rFonts w:ascii="Arial" w:hAnsi="Arial" w:cs="Arial"/>
          <w:color w:val="202122"/>
          <w:sz w:val="24"/>
          <w:szCs w:val="24"/>
        </w:rPr>
        <w:t xml:space="preserve"> Wittgenstein taught at the University of Cambridge.</w:t>
      </w:r>
    </w:p>
    <w:p w14:paraId="375A8BA4" w14:textId="77777777" w:rsidR="004D04DF" w:rsidRPr="000A6200" w:rsidRDefault="004D04DF" w:rsidP="0010093E">
      <w:pPr>
        <w:rPr>
          <w:rFonts w:ascii="Arial" w:hAnsi="Arial" w:cs="Arial"/>
          <w:color w:val="444444"/>
          <w:sz w:val="24"/>
          <w:szCs w:val="24"/>
          <w:shd w:val="clear" w:color="auto" w:fill="FFFFFF"/>
        </w:rPr>
      </w:pPr>
      <w:r w:rsidRPr="000A6200">
        <w:rPr>
          <w:rFonts w:ascii="Arial" w:hAnsi="Arial" w:cs="Arial"/>
          <w:color w:val="202122"/>
          <w:sz w:val="24"/>
          <w:szCs w:val="24"/>
          <w:shd w:val="clear" w:color="auto" w:fill="FFFFFF"/>
        </w:rPr>
        <w:t>On his religious views, Wittgenstein was said to be greatly interested in </w:t>
      </w:r>
      <w:r w:rsidRPr="000A6200">
        <w:rPr>
          <w:rFonts w:ascii="Arial" w:hAnsi="Arial" w:cs="Arial"/>
          <w:sz w:val="24"/>
          <w:szCs w:val="24"/>
          <w:shd w:val="clear" w:color="auto" w:fill="FFFFFF"/>
        </w:rPr>
        <w:t>Catholicism</w:t>
      </w:r>
      <w:r w:rsidRPr="000A6200">
        <w:rPr>
          <w:rFonts w:ascii="Arial" w:hAnsi="Arial" w:cs="Arial"/>
          <w:color w:val="202122"/>
          <w:sz w:val="24"/>
          <w:szCs w:val="24"/>
          <w:shd w:val="clear" w:color="auto" w:fill="FFFFFF"/>
        </w:rPr>
        <w:t>, and was sympathetic to it, but did not consider himself to be a Catholic. According to Norman Malcolm, Wittgenstein saw Catholicism more as a way of life than as a set of beliefs he held, considering that he did not accept any religious faith</w:t>
      </w:r>
      <w:r w:rsidR="00864B93" w:rsidRPr="000A6200">
        <w:rPr>
          <w:rFonts w:ascii="Arial" w:hAnsi="Arial" w:cs="Arial"/>
          <w:color w:val="202122"/>
          <w:sz w:val="24"/>
          <w:szCs w:val="24"/>
          <w:shd w:val="clear" w:color="auto" w:fill="FFFFFF"/>
        </w:rPr>
        <w:t>. Three of his four grandparents were of Jewish descent, and this fact was known to others.</w:t>
      </w:r>
    </w:p>
    <w:p w14:paraId="27ABECF2" w14:textId="77777777" w:rsidR="004D04DF" w:rsidRPr="000A6200" w:rsidRDefault="004D04DF" w:rsidP="0010093E">
      <w:pPr>
        <w:rPr>
          <w:rFonts w:ascii="Arial" w:hAnsi="Arial" w:cs="Arial"/>
          <w:sz w:val="24"/>
          <w:szCs w:val="24"/>
          <w:shd w:val="clear" w:color="auto" w:fill="FFFFFF"/>
        </w:rPr>
      </w:pPr>
      <w:r w:rsidRPr="000A6200">
        <w:rPr>
          <w:rFonts w:ascii="Arial" w:hAnsi="Arial" w:cs="Arial"/>
          <w:sz w:val="24"/>
          <w:szCs w:val="24"/>
          <w:shd w:val="clear" w:color="auto" w:fill="FFFFFF"/>
        </w:rPr>
        <w:t>Wittgenstein was given a Catholic burial at Ascension Parish Burial Ground off Huntingdon Road in Cambridge.</w:t>
      </w:r>
    </w:p>
    <w:p w14:paraId="09ADB5A4" w14:textId="4B266BDE" w:rsidR="004D04DF" w:rsidRPr="000A6200" w:rsidRDefault="004D04DF" w:rsidP="0010093E">
      <w:pPr>
        <w:rPr>
          <w:rFonts w:ascii="Arial" w:hAnsi="Arial" w:cs="Arial"/>
          <w:sz w:val="24"/>
          <w:szCs w:val="24"/>
          <w:shd w:val="clear" w:color="auto" w:fill="FFFFFF"/>
        </w:rPr>
      </w:pPr>
      <w:r w:rsidRPr="000A6200">
        <w:rPr>
          <w:rFonts w:ascii="Arial" w:hAnsi="Arial" w:cs="Arial"/>
          <w:sz w:val="24"/>
          <w:szCs w:val="24"/>
          <w:shd w:val="clear" w:color="auto" w:fill="FFFFFF"/>
        </w:rPr>
        <w:t xml:space="preserve">Your </w:t>
      </w:r>
      <w:r w:rsidR="00581C11" w:rsidRPr="000A6200">
        <w:rPr>
          <w:rFonts w:ascii="Arial" w:hAnsi="Arial" w:cs="Arial"/>
          <w:sz w:val="24"/>
          <w:szCs w:val="24"/>
          <w:shd w:val="clear" w:color="auto" w:fill="FFFFFF"/>
        </w:rPr>
        <w:t>mission</w:t>
      </w:r>
      <w:r w:rsidRPr="000A6200">
        <w:rPr>
          <w:rFonts w:ascii="Arial" w:hAnsi="Arial" w:cs="Arial"/>
          <w:sz w:val="24"/>
          <w:szCs w:val="24"/>
          <w:shd w:val="clear" w:color="auto" w:fill="FFFFFF"/>
        </w:rPr>
        <w:t xml:space="preserve"> is to visit the burial ground and find Wittgenstein’s grave. The ledger gravestone was refurbished by the British Wittgenstein Society in 2015.</w:t>
      </w:r>
    </w:p>
    <w:p w14:paraId="681E111E" w14:textId="77777777" w:rsidR="004D04DF" w:rsidRPr="000A6200" w:rsidRDefault="00864B93" w:rsidP="0010093E">
      <w:pPr>
        <w:rPr>
          <w:rFonts w:ascii="Arial" w:hAnsi="Arial" w:cs="Arial"/>
          <w:sz w:val="24"/>
          <w:szCs w:val="24"/>
          <w:shd w:val="clear" w:color="auto" w:fill="FFFFFF"/>
        </w:rPr>
      </w:pPr>
      <w:r w:rsidRPr="000A6200">
        <w:rPr>
          <w:rFonts w:ascii="Arial" w:hAnsi="Arial" w:cs="Arial"/>
          <w:sz w:val="24"/>
          <w:szCs w:val="24"/>
          <w:shd w:val="clear" w:color="auto" w:fill="FFFFFF"/>
        </w:rPr>
        <w:t>While you are at the graveside</w:t>
      </w:r>
      <w:r w:rsidR="004D04DF" w:rsidRPr="000A6200">
        <w:rPr>
          <w:rFonts w:ascii="Arial" w:hAnsi="Arial" w:cs="Arial"/>
          <w:sz w:val="24"/>
          <w:szCs w:val="24"/>
          <w:shd w:val="clear" w:color="auto" w:fill="FFFFFF"/>
        </w:rPr>
        <w:t xml:space="preserve"> please consider this question:</w:t>
      </w:r>
    </w:p>
    <w:p w14:paraId="6483A31C" w14:textId="77777777" w:rsidR="00765721" w:rsidRDefault="004D04DF" w:rsidP="0010093E">
      <w:pPr>
        <w:rPr>
          <w:rFonts w:ascii="Arial" w:hAnsi="Arial" w:cs="Arial"/>
          <w:sz w:val="24"/>
          <w:szCs w:val="24"/>
          <w:shd w:val="clear" w:color="auto" w:fill="FFFFFF"/>
        </w:rPr>
      </w:pPr>
      <w:r w:rsidRPr="000A6200">
        <w:rPr>
          <w:rFonts w:ascii="Arial" w:hAnsi="Arial" w:cs="Arial"/>
          <w:sz w:val="24"/>
          <w:szCs w:val="24"/>
          <w:shd w:val="clear" w:color="auto" w:fill="FFFFFF"/>
        </w:rPr>
        <w:t>Should Ludwig Wittgenstein have been given a Catholic burial?</w:t>
      </w:r>
    </w:p>
    <w:p w14:paraId="76565558" w14:textId="4B44DC59" w:rsidR="004C515D" w:rsidRPr="004C515D" w:rsidRDefault="004C515D" w:rsidP="0010093E">
      <w:pPr>
        <w:rPr>
          <w:rFonts w:ascii="Arial" w:hAnsi="Arial" w:cs="Arial"/>
          <w:sz w:val="24"/>
          <w:szCs w:val="24"/>
          <w:shd w:val="clear" w:color="auto" w:fill="FFFFFF"/>
        </w:rPr>
      </w:pPr>
      <w:r>
        <w:rPr>
          <w:rFonts w:ascii="Arial" w:hAnsi="Arial" w:cs="Arial"/>
          <w:b/>
          <w:bCs/>
          <w:sz w:val="24"/>
          <w:szCs w:val="24"/>
          <w:shd w:val="clear" w:color="auto" w:fill="FFFFFF"/>
        </w:rPr>
        <w:t xml:space="preserve">Extra: </w:t>
      </w:r>
      <w:r>
        <w:rPr>
          <w:rFonts w:ascii="Arial" w:hAnsi="Arial" w:cs="Arial"/>
          <w:sz w:val="24"/>
          <w:szCs w:val="24"/>
          <w:shd w:val="clear" w:color="auto" w:fill="FFFFFF"/>
        </w:rPr>
        <w:t>You might also want to try and find a plaque in central Cambridge to where the Philosophy society used to meet (including Wittgenstein) and have some heated debates!</w:t>
      </w:r>
    </w:p>
    <w:p w14:paraId="21A23702" w14:textId="77777777" w:rsidR="00FE4017" w:rsidRDefault="00FE4017" w:rsidP="0010093E">
      <w:pPr>
        <w:rPr>
          <w:rFonts w:ascii="Arial" w:hAnsi="Arial" w:cs="Arial"/>
          <w:b/>
          <w:iCs/>
          <w:sz w:val="36"/>
          <w:szCs w:val="36"/>
        </w:rPr>
      </w:pPr>
    </w:p>
    <w:p w14:paraId="11AEA117" w14:textId="77777777" w:rsidR="00FE4017" w:rsidRPr="000A6200" w:rsidRDefault="00FE4017" w:rsidP="0010093E">
      <w:pPr>
        <w:rPr>
          <w:rFonts w:ascii="Arial" w:hAnsi="Arial" w:cs="Arial"/>
          <w:b/>
          <w:iCs/>
          <w:sz w:val="36"/>
          <w:szCs w:val="36"/>
        </w:rPr>
      </w:pPr>
    </w:p>
    <w:p w14:paraId="00A4FF5B" w14:textId="77777777" w:rsidR="00C6392D" w:rsidRPr="000A6200" w:rsidRDefault="00C6392D" w:rsidP="00C6392D">
      <w:pPr>
        <w:shd w:val="clear" w:color="auto" w:fill="FFFFFF"/>
        <w:spacing w:after="0" w:line="240" w:lineRule="auto"/>
        <w:rPr>
          <w:rFonts w:ascii="Arial" w:eastAsia="Times New Roman" w:hAnsi="Arial" w:cs="Arial"/>
          <w:color w:val="4A4A4A"/>
          <w:sz w:val="24"/>
          <w:szCs w:val="24"/>
          <w:u w:val="single"/>
          <w:lang w:eastAsia="en-GB"/>
        </w:rPr>
      </w:pPr>
      <w:r w:rsidRPr="000A6200">
        <w:rPr>
          <w:rFonts w:ascii="Arial" w:eastAsia="Times New Roman" w:hAnsi="Arial" w:cs="Arial"/>
          <w:b/>
          <w:bCs/>
          <w:sz w:val="24"/>
          <w:szCs w:val="24"/>
          <w:u w:val="single"/>
          <w:lang w:eastAsia="en-GB"/>
        </w:rPr>
        <w:t>Additional resources</w:t>
      </w:r>
      <w:r w:rsidRPr="000A6200">
        <w:rPr>
          <w:rFonts w:ascii="Arial" w:eastAsia="Times New Roman" w:hAnsi="Arial" w:cs="Arial"/>
          <w:b/>
          <w:bCs/>
          <w:color w:val="4A4A4A"/>
          <w:sz w:val="24"/>
          <w:szCs w:val="24"/>
          <w:u w:val="single"/>
          <w:lang w:eastAsia="en-GB"/>
        </w:rPr>
        <w:br/>
      </w:r>
      <w:r w:rsidRPr="000A6200">
        <w:rPr>
          <w:rFonts w:ascii="Arial" w:eastAsia="Times New Roman" w:hAnsi="Arial" w:cs="Arial"/>
          <w:b/>
          <w:bCs/>
          <w:color w:val="4A4A4A"/>
          <w:sz w:val="24"/>
          <w:szCs w:val="24"/>
          <w:u w:val="single"/>
          <w:lang w:eastAsia="en-GB"/>
        </w:rPr>
        <w:br/>
      </w:r>
    </w:p>
    <w:p w14:paraId="54E4F137" w14:textId="77777777" w:rsidR="00C6392D" w:rsidRPr="000A6200" w:rsidRDefault="00C6392D" w:rsidP="00C6392D">
      <w:pPr>
        <w:shd w:val="clear" w:color="auto" w:fill="FFFFFF"/>
        <w:spacing w:after="0" w:line="240" w:lineRule="auto"/>
        <w:rPr>
          <w:rFonts w:ascii="Arial" w:eastAsia="Times New Roman" w:hAnsi="Arial" w:cs="Arial"/>
          <w:color w:val="4A4A4A"/>
          <w:sz w:val="24"/>
          <w:szCs w:val="24"/>
          <w:lang w:eastAsia="en-GB"/>
        </w:rPr>
      </w:pPr>
      <w:r w:rsidRPr="000A6200">
        <w:rPr>
          <w:rFonts w:ascii="Arial" w:eastAsia="Times New Roman" w:hAnsi="Arial" w:cs="Arial"/>
          <w:noProof/>
          <w:color w:val="4A4A4A"/>
          <w:sz w:val="24"/>
          <w:szCs w:val="24"/>
          <w:lang w:eastAsia="en-GB"/>
        </w:rPr>
        <w:drawing>
          <wp:inline distT="0" distB="0" distL="0" distR="0" wp14:anchorId="65115BCD" wp14:editId="65FBA44F">
            <wp:extent cx="2857500" cy="1609725"/>
            <wp:effectExtent l="0" t="0" r="0" b="9525"/>
            <wp:docPr id="13" name="Picture 13" descr="Philosophy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C062_ctl00_ctl00_imageItem" descr="Philosophytu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14:paraId="6E06BCCC" w14:textId="77777777" w:rsidR="00C6392D" w:rsidRPr="000A6200" w:rsidRDefault="00000000" w:rsidP="00C6392D">
      <w:pPr>
        <w:shd w:val="clear" w:color="auto" w:fill="FFFFFF"/>
        <w:spacing w:after="0" w:line="240" w:lineRule="auto"/>
        <w:rPr>
          <w:rFonts w:ascii="Arial" w:eastAsia="Times New Roman" w:hAnsi="Arial" w:cs="Arial"/>
          <w:color w:val="4A4A4A"/>
          <w:sz w:val="24"/>
          <w:szCs w:val="24"/>
          <w:lang w:eastAsia="en-GB"/>
        </w:rPr>
      </w:pPr>
      <w:hyperlink r:id="rId10" w:tgtFrame="_blank" w:history="1">
        <w:r w:rsidR="00C6392D" w:rsidRPr="000A6200">
          <w:rPr>
            <w:rFonts w:ascii="Arial" w:eastAsia="Times New Roman" w:hAnsi="Arial" w:cs="Arial"/>
            <w:color w:val="288123"/>
            <w:sz w:val="24"/>
            <w:szCs w:val="24"/>
            <w:u w:val="single"/>
            <w:lang w:eastAsia="en-GB"/>
          </w:rPr>
          <w:t>Philosophy Tube</w:t>
        </w:r>
      </w:hyperlink>
      <w:r w:rsidR="00C6392D" w:rsidRPr="000A6200">
        <w:rPr>
          <w:rFonts w:ascii="Arial" w:eastAsia="Times New Roman" w:hAnsi="Arial" w:cs="Arial"/>
          <w:color w:val="4A4A4A"/>
          <w:sz w:val="24"/>
          <w:szCs w:val="24"/>
          <w:lang w:eastAsia="en-GB"/>
        </w:rPr>
        <w:br/>
      </w:r>
    </w:p>
    <w:p w14:paraId="1385C00B" w14:textId="77777777" w:rsidR="00C6392D" w:rsidRPr="000A6200" w:rsidRDefault="00C6392D" w:rsidP="00C6392D">
      <w:pPr>
        <w:shd w:val="clear" w:color="auto" w:fill="FFFFFF"/>
        <w:spacing w:after="0" w:line="240" w:lineRule="auto"/>
        <w:rPr>
          <w:rFonts w:ascii="Arial" w:eastAsia="Times New Roman" w:hAnsi="Arial" w:cs="Arial"/>
          <w:color w:val="4A4A4A"/>
          <w:sz w:val="24"/>
          <w:szCs w:val="24"/>
          <w:lang w:eastAsia="en-GB"/>
        </w:rPr>
      </w:pPr>
      <w:r w:rsidRPr="000A6200">
        <w:rPr>
          <w:rFonts w:ascii="Arial" w:eastAsia="Times New Roman" w:hAnsi="Arial" w:cs="Arial"/>
          <w:color w:val="4A4A4A"/>
          <w:sz w:val="24"/>
          <w:szCs w:val="24"/>
          <w:lang w:eastAsia="en-GB"/>
        </w:rPr>
        <w:t>There are hundreds of episodes, but if you scroll back to the beginning, their introductory episodes cover many A Level topics and texts. Or, you can extend yourself by exploring other areas of Philosophy.</w:t>
      </w:r>
    </w:p>
    <w:p w14:paraId="0D25290F" w14:textId="77777777" w:rsidR="00C6392D" w:rsidRPr="000A6200" w:rsidRDefault="00C6392D" w:rsidP="00C6392D">
      <w:pPr>
        <w:shd w:val="clear" w:color="auto" w:fill="FFFFFF"/>
        <w:spacing w:after="0" w:line="240" w:lineRule="auto"/>
        <w:rPr>
          <w:rFonts w:ascii="Arial" w:eastAsia="Times New Roman" w:hAnsi="Arial" w:cs="Arial"/>
          <w:color w:val="4A4A4A"/>
          <w:sz w:val="24"/>
          <w:szCs w:val="24"/>
          <w:lang w:eastAsia="en-GB"/>
        </w:rPr>
      </w:pPr>
      <w:r w:rsidRPr="000A6200">
        <w:rPr>
          <w:rFonts w:ascii="Arial" w:eastAsia="Times New Roman" w:hAnsi="Arial" w:cs="Arial"/>
          <w:color w:val="4A4A4A"/>
          <w:sz w:val="24"/>
          <w:szCs w:val="24"/>
          <w:lang w:eastAsia="en-GB"/>
        </w:rPr>
        <w:t> </w:t>
      </w:r>
    </w:p>
    <w:p w14:paraId="65A4EDBA" w14:textId="77777777" w:rsidR="00C6392D" w:rsidRPr="000A6200" w:rsidRDefault="00C6392D" w:rsidP="00C6392D">
      <w:pPr>
        <w:shd w:val="clear" w:color="auto" w:fill="FFFFFF"/>
        <w:spacing w:after="0" w:line="240" w:lineRule="auto"/>
        <w:rPr>
          <w:rFonts w:ascii="Arial" w:eastAsia="Times New Roman" w:hAnsi="Arial" w:cs="Arial"/>
          <w:color w:val="4A4A4A"/>
          <w:sz w:val="24"/>
          <w:szCs w:val="24"/>
          <w:lang w:eastAsia="en-GB"/>
        </w:rPr>
      </w:pPr>
      <w:r w:rsidRPr="000A6200">
        <w:rPr>
          <w:rFonts w:ascii="Arial" w:eastAsia="Times New Roman" w:hAnsi="Arial" w:cs="Arial"/>
          <w:noProof/>
          <w:color w:val="4A4A4A"/>
          <w:sz w:val="24"/>
          <w:szCs w:val="24"/>
          <w:lang w:eastAsia="en-GB"/>
        </w:rPr>
        <w:drawing>
          <wp:inline distT="0" distB="0" distL="0" distR="0" wp14:anchorId="01DB4691" wp14:editId="542ED050">
            <wp:extent cx="2857500" cy="1609725"/>
            <wp:effectExtent l="0" t="0" r="0" b="9525"/>
            <wp:docPr id="12" name="Picture 12" descr="Panpsycast pod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C064_ctl00_ctl00_imageItem" descr="Panpsycast podca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14:paraId="0340EB24" w14:textId="77777777" w:rsidR="00C6392D" w:rsidRPr="000A6200" w:rsidRDefault="00000000" w:rsidP="00C6392D">
      <w:pPr>
        <w:shd w:val="clear" w:color="auto" w:fill="FFFFFF"/>
        <w:spacing w:after="555" w:line="240" w:lineRule="auto"/>
        <w:rPr>
          <w:rFonts w:ascii="Arial" w:eastAsia="Times New Roman" w:hAnsi="Arial" w:cs="Arial"/>
          <w:color w:val="4A4A4A"/>
          <w:spacing w:val="10"/>
          <w:sz w:val="24"/>
          <w:szCs w:val="24"/>
          <w:lang w:eastAsia="en-GB"/>
        </w:rPr>
      </w:pPr>
      <w:hyperlink r:id="rId12" w:tgtFrame="_blank" w:history="1">
        <w:r w:rsidR="00C6392D" w:rsidRPr="000A6200">
          <w:rPr>
            <w:rFonts w:ascii="Arial" w:eastAsia="Times New Roman" w:hAnsi="Arial" w:cs="Arial"/>
            <w:color w:val="288123"/>
            <w:spacing w:val="10"/>
            <w:sz w:val="24"/>
            <w:szCs w:val="24"/>
            <w:u w:val="single"/>
            <w:lang w:eastAsia="en-GB"/>
          </w:rPr>
          <w:t>PanPsyCast </w:t>
        </w:r>
      </w:hyperlink>
    </w:p>
    <w:p w14:paraId="6C896D23" w14:textId="77777777" w:rsidR="00C6392D" w:rsidRPr="000A6200" w:rsidRDefault="00C6392D" w:rsidP="00C6392D">
      <w:pPr>
        <w:shd w:val="clear" w:color="auto" w:fill="FFFFFF"/>
        <w:spacing w:after="0" w:line="240" w:lineRule="auto"/>
        <w:rPr>
          <w:rFonts w:ascii="Arial" w:eastAsia="Times New Roman" w:hAnsi="Arial" w:cs="Arial"/>
          <w:color w:val="4A4A4A"/>
          <w:sz w:val="24"/>
          <w:szCs w:val="24"/>
          <w:lang w:eastAsia="en-GB"/>
        </w:rPr>
      </w:pPr>
      <w:r w:rsidRPr="000A6200">
        <w:rPr>
          <w:rFonts w:ascii="Arial" w:eastAsia="Times New Roman" w:hAnsi="Arial" w:cs="Arial"/>
          <w:noProof/>
          <w:color w:val="4A4A4A"/>
          <w:sz w:val="24"/>
          <w:szCs w:val="24"/>
          <w:lang w:eastAsia="en-GB"/>
        </w:rPr>
        <w:drawing>
          <wp:inline distT="0" distB="0" distL="0" distR="0" wp14:anchorId="22FA6A47" wp14:editId="7BCBEEC5">
            <wp:extent cx="2857500" cy="1609725"/>
            <wp:effectExtent l="0" t="0" r="0" b="9525"/>
            <wp:docPr id="11" name="Picture 11" descr="Philosophize pod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C071_ctl00_ctl00_imageItem" descr="Philosophize podca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14:paraId="6F2CC63C" w14:textId="77777777" w:rsidR="00C6392D" w:rsidRPr="000A6200" w:rsidRDefault="00C6392D" w:rsidP="00C6392D">
      <w:pPr>
        <w:shd w:val="clear" w:color="auto" w:fill="FFFFFF"/>
        <w:spacing w:after="555" w:line="240" w:lineRule="auto"/>
        <w:rPr>
          <w:rFonts w:ascii="Arial" w:eastAsia="Times New Roman" w:hAnsi="Arial" w:cs="Arial"/>
          <w:color w:val="4A4A4A"/>
          <w:spacing w:val="10"/>
          <w:sz w:val="24"/>
          <w:szCs w:val="24"/>
          <w:lang w:eastAsia="en-GB"/>
        </w:rPr>
      </w:pPr>
      <w:r w:rsidRPr="000A6200">
        <w:rPr>
          <w:rFonts w:ascii="Arial" w:eastAsia="Times New Roman" w:hAnsi="Arial" w:cs="Arial"/>
          <w:b/>
          <w:bCs/>
          <w:color w:val="4A4A4A"/>
          <w:spacing w:val="10"/>
          <w:sz w:val="24"/>
          <w:szCs w:val="24"/>
          <w:lang w:eastAsia="en-GB"/>
        </w:rPr>
        <w:t>Listen:</w:t>
      </w:r>
      <w:r w:rsidRPr="000A6200">
        <w:rPr>
          <w:rFonts w:ascii="Arial" w:eastAsia="Times New Roman" w:hAnsi="Arial" w:cs="Arial"/>
          <w:color w:val="4A4A4A"/>
          <w:spacing w:val="10"/>
          <w:sz w:val="24"/>
          <w:szCs w:val="24"/>
          <w:lang w:eastAsia="en-GB"/>
        </w:rPr>
        <w:t> </w:t>
      </w:r>
      <w:hyperlink r:id="rId14" w:tgtFrame="_blank" w:history="1">
        <w:r w:rsidRPr="000A6200">
          <w:rPr>
            <w:rFonts w:ascii="Arial" w:eastAsia="Times New Roman" w:hAnsi="Arial" w:cs="Arial"/>
            <w:color w:val="288123"/>
            <w:spacing w:val="10"/>
            <w:sz w:val="24"/>
            <w:szCs w:val="24"/>
            <w:u w:val="single"/>
            <w:lang w:eastAsia="en-GB"/>
          </w:rPr>
          <w:t>Philosophize This </w:t>
        </w:r>
      </w:hyperlink>
    </w:p>
    <w:p w14:paraId="23BDD992" w14:textId="77777777" w:rsidR="00C6392D" w:rsidRPr="000A6200" w:rsidRDefault="00C6392D" w:rsidP="00C6392D">
      <w:pPr>
        <w:shd w:val="clear" w:color="auto" w:fill="FFFFFF"/>
        <w:spacing w:after="0" w:line="240" w:lineRule="auto"/>
        <w:rPr>
          <w:rFonts w:ascii="Arial" w:eastAsia="Times New Roman" w:hAnsi="Arial" w:cs="Arial"/>
          <w:color w:val="4A4A4A"/>
          <w:sz w:val="24"/>
          <w:szCs w:val="24"/>
          <w:lang w:eastAsia="en-GB"/>
        </w:rPr>
      </w:pPr>
      <w:r w:rsidRPr="000A6200">
        <w:rPr>
          <w:rFonts w:ascii="Arial" w:eastAsia="Times New Roman" w:hAnsi="Arial" w:cs="Arial"/>
          <w:noProof/>
          <w:color w:val="4A4A4A"/>
          <w:sz w:val="24"/>
          <w:szCs w:val="24"/>
          <w:lang w:eastAsia="en-GB"/>
        </w:rPr>
        <w:lastRenderedPageBreak/>
        <w:drawing>
          <wp:inline distT="0" distB="0" distL="0" distR="0" wp14:anchorId="5993F89F" wp14:editId="1CB5CBBF">
            <wp:extent cx="2857500" cy="1609725"/>
            <wp:effectExtent l="0" t="0" r="0" b="9525"/>
            <wp:docPr id="10" name="Picture 10" descr="philosophy podcas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C070_ctl00_ctl00_imageItem" descr="philosophy podcast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14:paraId="45506D90" w14:textId="77777777" w:rsidR="00C6392D" w:rsidRPr="000A6200" w:rsidRDefault="00C6392D" w:rsidP="00C6392D">
      <w:pPr>
        <w:shd w:val="clear" w:color="auto" w:fill="FFFFFF"/>
        <w:spacing w:after="555" w:line="240" w:lineRule="auto"/>
        <w:rPr>
          <w:rFonts w:ascii="Arial" w:eastAsia="Times New Roman" w:hAnsi="Arial" w:cs="Arial"/>
          <w:color w:val="4A4A4A"/>
          <w:spacing w:val="10"/>
          <w:sz w:val="24"/>
          <w:szCs w:val="24"/>
          <w:lang w:eastAsia="en-GB"/>
        </w:rPr>
      </w:pPr>
      <w:r w:rsidRPr="000A6200">
        <w:rPr>
          <w:rFonts w:ascii="Arial" w:eastAsia="Times New Roman" w:hAnsi="Arial" w:cs="Arial"/>
          <w:b/>
          <w:bCs/>
          <w:color w:val="4A4A4A"/>
          <w:spacing w:val="10"/>
          <w:sz w:val="24"/>
          <w:szCs w:val="24"/>
          <w:lang w:eastAsia="en-GB"/>
        </w:rPr>
        <w:t>Listen: </w:t>
      </w:r>
      <w:hyperlink r:id="rId16" w:tgtFrame="_blank" w:history="1">
        <w:r w:rsidRPr="000A6200">
          <w:rPr>
            <w:rFonts w:ascii="Arial" w:eastAsia="Times New Roman" w:hAnsi="Arial" w:cs="Arial"/>
            <w:color w:val="288123"/>
            <w:spacing w:val="10"/>
            <w:sz w:val="24"/>
            <w:szCs w:val="24"/>
            <w:u w:val="single"/>
            <w:lang w:eastAsia="en-GB"/>
          </w:rPr>
          <w:t>Philosophy Talk </w:t>
        </w:r>
      </w:hyperlink>
    </w:p>
    <w:p w14:paraId="3987F7A4" w14:textId="77777777" w:rsidR="00C6392D" w:rsidRPr="000A6200" w:rsidRDefault="00C6392D" w:rsidP="00C6392D">
      <w:pPr>
        <w:shd w:val="clear" w:color="auto" w:fill="FFFFFF"/>
        <w:spacing w:after="0" w:line="240" w:lineRule="auto"/>
        <w:rPr>
          <w:rFonts w:ascii="Arial" w:eastAsia="Times New Roman" w:hAnsi="Arial" w:cs="Arial"/>
          <w:color w:val="4A4A4A"/>
          <w:sz w:val="24"/>
          <w:szCs w:val="24"/>
          <w:lang w:eastAsia="en-GB"/>
        </w:rPr>
      </w:pPr>
      <w:r w:rsidRPr="000A6200">
        <w:rPr>
          <w:rFonts w:ascii="Arial" w:eastAsia="Times New Roman" w:hAnsi="Arial" w:cs="Arial"/>
          <w:noProof/>
          <w:color w:val="4A4A4A"/>
          <w:sz w:val="24"/>
          <w:szCs w:val="24"/>
          <w:lang w:eastAsia="en-GB"/>
        </w:rPr>
        <w:drawing>
          <wp:inline distT="0" distB="0" distL="0" distR="0" wp14:anchorId="05562C04" wp14:editId="55E34FD2">
            <wp:extent cx="2857500" cy="1609725"/>
            <wp:effectExtent l="0" t="0" r="0" b="9525"/>
            <wp:docPr id="9" name="Picture 9" descr="The classics pod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C073_ctl00_ctl00_imageItem" descr="The classics podca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14:paraId="30342F9D" w14:textId="77777777" w:rsidR="00C6392D" w:rsidRPr="000A6200" w:rsidRDefault="00C6392D" w:rsidP="00C6392D">
      <w:pPr>
        <w:shd w:val="clear" w:color="auto" w:fill="FFFFFF"/>
        <w:spacing w:after="555" w:line="240" w:lineRule="auto"/>
        <w:rPr>
          <w:rFonts w:ascii="Arial" w:eastAsia="Times New Roman" w:hAnsi="Arial" w:cs="Arial"/>
          <w:color w:val="4A4A4A"/>
          <w:spacing w:val="10"/>
          <w:sz w:val="24"/>
          <w:szCs w:val="24"/>
          <w:lang w:eastAsia="en-GB"/>
        </w:rPr>
      </w:pPr>
      <w:r w:rsidRPr="000A6200">
        <w:rPr>
          <w:rFonts w:ascii="Arial" w:eastAsia="Times New Roman" w:hAnsi="Arial" w:cs="Arial"/>
          <w:b/>
          <w:bCs/>
          <w:color w:val="4A4A4A"/>
          <w:spacing w:val="10"/>
          <w:sz w:val="24"/>
          <w:szCs w:val="24"/>
          <w:lang w:eastAsia="en-GB"/>
        </w:rPr>
        <w:t>Listen:</w:t>
      </w:r>
      <w:hyperlink r:id="rId18" w:tgtFrame="_blank" w:history="1">
        <w:r w:rsidRPr="000A6200">
          <w:rPr>
            <w:rFonts w:ascii="Arial" w:eastAsia="Times New Roman" w:hAnsi="Arial" w:cs="Arial"/>
            <w:b/>
            <w:bCs/>
            <w:color w:val="288123"/>
            <w:spacing w:val="10"/>
            <w:sz w:val="24"/>
            <w:szCs w:val="24"/>
            <w:u w:val="single"/>
            <w:lang w:eastAsia="en-GB"/>
          </w:rPr>
          <w:t> </w:t>
        </w:r>
      </w:hyperlink>
      <w:hyperlink r:id="rId19" w:tgtFrame="_blank" w:history="1">
        <w:r w:rsidRPr="000A6200">
          <w:rPr>
            <w:rFonts w:ascii="Arial" w:eastAsia="Times New Roman" w:hAnsi="Arial" w:cs="Arial"/>
            <w:color w:val="288123"/>
            <w:spacing w:val="10"/>
            <w:sz w:val="24"/>
            <w:szCs w:val="24"/>
            <w:u w:val="single"/>
            <w:lang w:eastAsia="en-GB"/>
          </w:rPr>
          <w:t>Philosophy: The Classics </w:t>
        </w:r>
      </w:hyperlink>
    </w:p>
    <w:p w14:paraId="5D135620" w14:textId="77777777" w:rsidR="00C6392D" w:rsidRPr="000A6200" w:rsidRDefault="00C6392D" w:rsidP="00C6392D">
      <w:pPr>
        <w:shd w:val="clear" w:color="auto" w:fill="FFFFFF"/>
        <w:spacing w:after="0" w:line="240" w:lineRule="auto"/>
        <w:rPr>
          <w:rFonts w:ascii="Arial" w:eastAsia="Times New Roman" w:hAnsi="Arial" w:cs="Arial"/>
          <w:color w:val="4A4A4A"/>
          <w:sz w:val="24"/>
          <w:szCs w:val="24"/>
          <w:lang w:eastAsia="en-GB"/>
        </w:rPr>
      </w:pPr>
      <w:r w:rsidRPr="000A6200">
        <w:rPr>
          <w:rFonts w:ascii="Arial" w:eastAsia="Times New Roman" w:hAnsi="Arial" w:cs="Arial"/>
          <w:noProof/>
          <w:color w:val="4A4A4A"/>
          <w:sz w:val="24"/>
          <w:szCs w:val="24"/>
          <w:lang w:eastAsia="en-GB"/>
        </w:rPr>
        <w:drawing>
          <wp:inline distT="0" distB="0" distL="0" distR="0" wp14:anchorId="0C7A183D" wp14:editId="430093AF">
            <wp:extent cx="2857500" cy="1609725"/>
            <wp:effectExtent l="0" t="0" r="0" b="9525"/>
            <wp:docPr id="8" name="Picture 8" descr="philo bites pod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C074_ctl00_ctl00_imageItem" descr="philo bites podca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14:paraId="49DBFD64" w14:textId="77777777" w:rsidR="00C6392D" w:rsidRPr="000A6200" w:rsidRDefault="00C6392D" w:rsidP="00C6392D">
      <w:pPr>
        <w:shd w:val="clear" w:color="auto" w:fill="FFFFFF"/>
        <w:spacing w:after="555" w:line="240" w:lineRule="auto"/>
        <w:rPr>
          <w:rFonts w:ascii="Arial" w:eastAsia="Times New Roman" w:hAnsi="Arial" w:cs="Arial"/>
          <w:color w:val="4A4A4A"/>
          <w:spacing w:val="10"/>
          <w:sz w:val="24"/>
          <w:szCs w:val="24"/>
          <w:lang w:eastAsia="en-GB"/>
        </w:rPr>
      </w:pPr>
      <w:r w:rsidRPr="000A6200">
        <w:rPr>
          <w:rFonts w:ascii="Arial" w:eastAsia="Times New Roman" w:hAnsi="Arial" w:cs="Arial"/>
          <w:b/>
          <w:bCs/>
          <w:color w:val="4A4A4A"/>
          <w:spacing w:val="10"/>
          <w:sz w:val="24"/>
          <w:szCs w:val="24"/>
          <w:lang w:eastAsia="en-GB"/>
        </w:rPr>
        <w:t>Listen: </w:t>
      </w:r>
      <w:hyperlink r:id="rId21" w:tgtFrame="_blank" w:history="1">
        <w:r w:rsidRPr="000A6200">
          <w:rPr>
            <w:rFonts w:ascii="Arial" w:eastAsia="Times New Roman" w:hAnsi="Arial" w:cs="Arial"/>
            <w:color w:val="288123"/>
            <w:spacing w:val="10"/>
            <w:sz w:val="24"/>
            <w:szCs w:val="24"/>
            <w:u w:val="single"/>
            <w:lang w:eastAsia="en-GB"/>
          </w:rPr>
          <w:t>Philosophy Bites </w:t>
        </w:r>
      </w:hyperlink>
    </w:p>
    <w:p w14:paraId="1794B129" w14:textId="77777777" w:rsidR="00C6392D" w:rsidRPr="000A6200" w:rsidRDefault="00C6392D" w:rsidP="00C6392D">
      <w:pPr>
        <w:shd w:val="clear" w:color="auto" w:fill="FFFFFF"/>
        <w:spacing w:after="0" w:line="240" w:lineRule="auto"/>
        <w:rPr>
          <w:rFonts w:ascii="Arial" w:eastAsia="Times New Roman" w:hAnsi="Arial" w:cs="Arial"/>
          <w:color w:val="4A4A4A"/>
          <w:sz w:val="24"/>
          <w:szCs w:val="24"/>
          <w:lang w:eastAsia="en-GB"/>
        </w:rPr>
      </w:pPr>
      <w:r w:rsidRPr="000A6200">
        <w:rPr>
          <w:rFonts w:ascii="Arial" w:eastAsia="Times New Roman" w:hAnsi="Arial" w:cs="Arial"/>
          <w:noProof/>
          <w:color w:val="4A4A4A"/>
          <w:sz w:val="24"/>
          <w:szCs w:val="24"/>
          <w:lang w:eastAsia="en-GB"/>
        </w:rPr>
        <w:drawing>
          <wp:inline distT="0" distB="0" distL="0" distR="0" wp14:anchorId="082E6AE8" wp14:editId="77C800F2">
            <wp:extent cx="2857500" cy="1609725"/>
            <wp:effectExtent l="0" t="0" r="0" b="9525"/>
            <wp:docPr id="7" name="Picture 7" descr="partially examined life pod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C082_ctl00_ctl00_imageItem" descr="partially examined life podca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14:paraId="3E5D1E7A" w14:textId="56DA0E94" w:rsidR="00C6392D" w:rsidRDefault="00C6392D" w:rsidP="00C6392D">
      <w:pPr>
        <w:shd w:val="clear" w:color="auto" w:fill="FFFFFF"/>
        <w:spacing w:after="0" w:line="240" w:lineRule="auto"/>
        <w:rPr>
          <w:rFonts w:ascii="Arial" w:eastAsia="Times New Roman" w:hAnsi="Arial" w:cs="Arial"/>
          <w:color w:val="288123"/>
          <w:sz w:val="24"/>
          <w:szCs w:val="24"/>
          <w:u w:val="single"/>
          <w:lang w:eastAsia="en-GB"/>
        </w:rPr>
      </w:pPr>
      <w:r w:rsidRPr="000A6200">
        <w:rPr>
          <w:rFonts w:ascii="Arial" w:eastAsia="Times New Roman" w:hAnsi="Arial" w:cs="Arial"/>
          <w:b/>
          <w:bCs/>
          <w:color w:val="4A4A4A"/>
          <w:sz w:val="24"/>
          <w:szCs w:val="24"/>
          <w:lang w:eastAsia="en-GB"/>
        </w:rPr>
        <w:t>Listen: </w:t>
      </w:r>
      <w:hyperlink r:id="rId23" w:tgtFrame="_blank" w:history="1">
        <w:r w:rsidRPr="000A6200">
          <w:rPr>
            <w:rFonts w:ascii="Arial" w:eastAsia="Times New Roman" w:hAnsi="Arial" w:cs="Arial"/>
            <w:color w:val="288123"/>
            <w:sz w:val="24"/>
            <w:szCs w:val="24"/>
            <w:u w:val="single"/>
            <w:lang w:eastAsia="en-GB"/>
          </w:rPr>
          <w:t>The Partially Examined Life</w:t>
        </w:r>
      </w:hyperlink>
    </w:p>
    <w:p w14:paraId="066E2B52" w14:textId="4B809D50" w:rsidR="000738BF" w:rsidRDefault="000738BF" w:rsidP="00C6392D">
      <w:pPr>
        <w:shd w:val="clear" w:color="auto" w:fill="FFFFFF"/>
        <w:spacing w:after="0" w:line="240" w:lineRule="auto"/>
        <w:rPr>
          <w:rFonts w:ascii="Arial" w:eastAsia="Times New Roman" w:hAnsi="Arial" w:cs="Arial"/>
          <w:color w:val="288123"/>
          <w:sz w:val="24"/>
          <w:szCs w:val="24"/>
          <w:u w:val="single"/>
          <w:lang w:eastAsia="en-GB"/>
        </w:rPr>
      </w:pPr>
    </w:p>
    <w:p w14:paraId="201FEC91" w14:textId="228E80F2" w:rsidR="000738BF" w:rsidRDefault="000738BF" w:rsidP="00C6392D">
      <w:pPr>
        <w:shd w:val="clear" w:color="auto" w:fill="FFFFFF"/>
        <w:spacing w:after="0" w:line="240" w:lineRule="auto"/>
        <w:rPr>
          <w:rFonts w:ascii="Arial" w:eastAsia="Times New Roman" w:hAnsi="Arial" w:cs="Arial"/>
          <w:color w:val="288123"/>
          <w:sz w:val="24"/>
          <w:szCs w:val="24"/>
          <w:u w:val="single"/>
          <w:lang w:eastAsia="en-GB"/>
        </w:rPr>
      </w:pPr>
      <w:r>
        <w:rPr>
          <w:noProof/>
        </w:rPr>
        <w:lastRenderedPageBreak/>
        <w:drawing>
          <wp:inline distT="0" distB="0" distL="0" distR="0" wp14:anchorId="4FF5796A" wp14:editId="49752DFA">
            <wp:extent cx="2425700" cy="1644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14370" t="11601" r="19400" b="6523"/>
                    <a:stretch/>
                  </pic:blipFill>
                  <pic:spPr bwMode="auto">
                    <a:xfrm>
                      <a:off x="0" y="0"/>
                      <a:ext cx="2505746" cy="1698922"/>
                    </a:xfrm>
                    <a:prstGeom prst="rect">
                      <a:avLst/>
                    </a:prstGeom>
                    <a:ln>
                      <a:noFill/>
                    </a:ln>
                    <a:extLst>
                      <a:ext uri="{53640926-AAD7-44D8-BBD7-CCE9431645EC}">
                        <a14:shadowObscured xmlns:a14="http://schemas.microsoft.com/office/drawing/2010/main"/>
                      </a:ext>
                    </a:extLst>
                  </pic:spPr>
                </pic:pic>
              </a:graphicData>
            </a:graphic>
          </wp:inline>
        </w:drawing>
      </w:r>
    </w:p>
    <w:p w14:paraId="73FDCBC4" w14:textId="71F30D73" w:rsidR="000738BF" w:rsidRDefault="000738BF" w:rsidP="00C6392D">
      <w:pPr>
        <w:shd w:val="clear" w:color="auto" w:fill="FFFFFF"/>
        <w:spacing w:after="0" w:line="240" w:lineRule="auto"/>
        <w:rPr>
          <w:rFonts w:ascii="Arial" w:eastAsia="Times New Roman" w:hAnsi="Arial" w:cs="Arial"/>
          <w:color w:val="538135" w:themeColor="accent6" w:themeShade="BF"/>
          <w:spacing w:val="10"/>
          <w:sz w:val="24"/>
          <w:szCs w:val="24"/>
          <w:lang w:eastAsia="en-GB"/>
        </w:rPr>
      </w:pPr>
      <w:r w:rsidRPr="00FE4017">
        <w:rPr>
          <w:rFonts w:ascii="Arial" w:eastAsia="Times New Roman" w:hAnsi="Arial" w:cs="Arial"/>
          <w:b/>
          <w:bCs/>
          <w:color w:val="4A4A4A"/>
          <w:spacing w:val="10"/>
          <w:sz w:val="24"/>
          <w:szCs w:val="24"/>
          <w:lang w:eastAsia="en-GB"/>
        </w:rPr>
        <w:t>Read</w:t>
      </w:r>
      <w:r>
        <w:rPr>
          <w:rFonts w:ascii="Arial" w:eastAsia="Times New Roman" w:hAnsi="Arial" w:cs="Arial"/>
          <w:b/>
          <w:bCs/>
          <w:color w:val="4A4A4A"/>
          <w:spacing w:val="10"/>
          <w:sz w:val="24"/>
          <w:szCs w:val="24"/>
          <w:lang w:eastAsia="en-GB"/>
        </w:rPr>
        <w:t xml:space="preserve">: </w:t>
      </w:r>
      <w:hyperlink r:id="rId25" w:history="1">
        <w:r w:rsidRPr="000738BF">
          <w:rPr>
            <w:rStyle w:val="Hyperlink"/>
            <w:rFonts w:ascii="Arial" w:eastAsia="Times New Roman" w:hAnsi="Arial" w:cs="Arial"/>
            <w:color w:val="538135" w:themeColor="accent6" w:themeShade="BF"/>
            <w:spacing w:val="10"/>
            <w:sz w:val="24"/>
            <w:szCs w:val="24"/>
            <w:lang w:eastAsia="en-GB"/>
          </w:rPr>
          <w:t>alevelphilosophyandreligion.com</w:t>
        </w:r>
      </w:hyperlink>
    </w:p>
    <w:p w14:paraId="1457F894" w14:textId="2F71B4C0" w:rsidR="000738BF" w:rsidRDefault="000738BF" w:rsidP="00C6392D">
      <w:pPr>
        <w:shd w:val="clear" w:color="auto" w:fill="FFFFFF"/>
        <w:spacing w:after="0" w:line="240" w:lineRule="auto"/>
        <w:rPr>
          <w:rFonts w:ascii="Arial" w:eastAsia="Times New Roman" w:hAnsi="Arial" w:cs="Arial"/>
          <w:color w:val="538135" w:themeColor="accent6" w:themeShade="BF"/>
          <w:spacing w:val="10"/>
          <w:sz w:val="24"/>
          <w:szCs w:val="24"/>
          <w:lang w:eastAsia="en-GB"/>
        </w:rPr>
      </w:pPr>
    </w:p>
    <w:p w14:paraId="382FF6ED" w14:textId="77777777" w:rsidR="000738BF" w:rsidRDefault="000738BF" w:rsidP="00C6392D">
      <w:pPr>
        <w:shd w:val="clear" w:color="auto" w:fill="FFFFFF"/>
        <w:spacing w:after="0" w:line="240" w:lineRule="auto"/>
        <w:rPr>
          <w:rFonts w:ascii="Arial" w:eastAsia="Times New Roman" w:hAnsi="Arial" w:cs="Arial"/>
          <w:color w:val="538135" w:themeColor="accent6" w:themeShade="BF"/>
          <w:spacing w:val="10"/>
          <w:sz w:val="24"/>
          <w:szCs w:val="24"/>
          <w:lang w:eastAsia="en-GB"/>
        </w:rPr>
      </w:pPr>
    </w:p>
    <w:p w14:paraId="1A3CEF93" w14:textId="77777777" w:rsidR="000738BF" w:rsidRPr="000738BF" w:rsidRDefault="000738BF" w:rsidP="00C6392D">
      <w:pPr>
        <w:shd w:val="clear" w:color="auto" w:fill="FFFFFF"/>
        <w:spacing w:after="0" w:line="240" w:lineRule="auto"/>
        <w:rPr>
          <w:rFonts w:ascii="Arial" w:eastAsia="Times New Roman" w:hAnsi="Arial" w:cs="Arial"/>
          <w:color w:val="538135" w:themeColor="accent6" w:themeShade="BF"/>
          <w:sz w:val="24"/>
          <w:szCs w:val="24"/>
          <w:u w:val="single"/>
          <w:lang w:eastAsia="en-GB"/>
        </w:rPr>
      </w:pPr>
    </w:p>
    <w:p w14:paraId="15670B16" w14:textId="1C174A81" w:rsidR="00C6392D" w:rsidRPr="000A6200" w:rsidRDefault="00C6392D" w:rsidP="00C6392D">
      <w:pPr>
        <w:shd w:val="clear" w:color="auto" w:fill="FFFFFF"/>
        <w:spacing w:after="0" w:line="240" w:lineRule="auto"/>
        <w:rPr>
          <w:rFonts w:ascii="Arial" w:eastAsia="Times New Roman" w:hAnsi="Arial" w:cs="Arial"/>
          <w:color w:val="4A4A4A"/>
          <w:sz w:val="24"/>
          <w:szCs w:val="24"/>
          <w:lang w:eastAsia="en-GB"/>
        </w:rPr>
      </w:pPr>
      <w:r w:rsidRPr="000A6200">
        <w:rPr>
          <w:rFonts w:ascii="Arial" w:eastAsia="Times New Roman" w:hAnsi="Arial" w:cs="Arial"/>
          <w:noProof/>
          <w:color w:val="4A4A4A"/>
          <w:sz w:val="24"/>
          <w:szCs w:val="24"/>
          <w:lang w:eastAsia="en-GB"/>
        </w:rPr>
        <w:drawing>
          <wp:inline distT="0" distB="0" distL="0" distR="0" wp14:anchorId="4ED94CBC" wp14:editId="016195DA">
            <wp:extent cx="2857500" cy="1609725"/>
            <wp:effectExtent l="0" t="0" r="0" b="9525"/>
            <wp:docPr id="6" name="Picture 6" descr="philosophy revision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ent_C081_ctl00_ctl00_imageItem" descr="philosophy revision note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14:paraId="642EF452" w14:textId="4DB66888" w:rsidR="002E1ED9" w:rsidRPr="00FE4017" w:rsidRDefault="00C6392D" w:rsidP="00C6392D">
      <w:pPr>
        <w:shd w:val="clear" w:color="auto" w:fill="FFFFFF"/>
        <w:spacing w:after="555" w:line="240" w:lineRule="auto"/>
        <w:rPr>
          <w:rFonts w:ascii="Arial" w:eastAsia="Times New Roman" w:hAnsi="Arial" w:cs="Arial"/>
          <w:color w:val="4A4A4A"/>
          <w:spacing w:val="10"/>
          <w:sz w:val="24"/>
          <w:szCs w:val="24"/>
          <w:lang w:eastAsia="en-GB"/>
        </w:rPr>
      </w:pPr>
      <w:r w:rsidRPr="00FE4017">
        <w:rPr>
          <w:rFonts w:ascii="Arial" w:eastAsia="Times New Roman" w:hAnsi="Arial" w:cs="Arial"/>
          <w:b/>
          <w:bCs/>
          <w:color w:val="4A4A4A"/>
          <w:spacing w:val="10"/>
          <w:sz w:val="24"/>
          <w:szCs w:val="24"/>
          <w:lang w:eastAsia="en-GB"/>
        </w:rPr>
        <w:t>Read:</w:t>
      </w:r>
      <w:r w:rsidRPr="00FE4017">
        <w:rPr>
          <w:rFonts w:ascii="Arial" w:eastAsia="Times New Roman" w:hAnsi="Arial" w:cs="Arial"/>
          <w:color w:val="4A4A4A"/>
          <w:spacing w:val="10"/>
          <w:sz w:val="24"/>
          <w:szCs w:val="24"/>
          <w:lang w:eastAsia="en-GB"/>
        </w:rPr>
        <w:t> </w:t>
      </w:r>
      <w:hyperlink r:id="rId27" w:tgtFrame="_blank" w:history="1">
        <w:r w:rsidRPr="00FE4017">
          <w:rPr>
            <w:rFonts w:ascii="Arial" w:eastAsia="Times New Roman" w:hAnsi="Arial" w:cs="Arial"/>
            <w:color w:val="288123"/>
            <w:spacing w:val="10"/>
            <w:sz w:val="24"/>
            <w:szCs w:val="24"/>
            <w:u w:val="single"/>
            <w:lang w:eastAsia="en-GB"/>
          </w:rPr>
          <w:t>philosophyalevel.com</w:t>
        </w:r>
      </w:hyperlink>
    </w:p>
    <w:sectPr w:rsidR="002E1ED9" w:rsidRPr="00FE4017" w:rsidSect="0076572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556C"/>
    <w:multiLevelType w:val="hybridMultilevel"/>
    <w:tmpl w:val="990A92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340B7"/>
    <w:multiLevelType w:val="multilevel"/>
    <w:tmpl w:val="E3C23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BD6C39"/>
    <w:multiLevelType w:val="hybridMultilevel"/>
    <w:tmpl w:val="04F6B2B2"/>
    <w:lvl w:ilvl="0" w:tplc="08090019">
      <w:start w:val="1"/>
      <w:numFmt w:val="lowerLetter"/>
      <w:lvlText w:val="%1."/>
      <w:lvlJc w:val="left"/>
      <w:pPr>
        <w:ind w:left="1080" w:hanging="360"/>
      </w:pPr>
    </w:lvl>
    <w:lvl w:ilvl="1" w:tplc="AF2CD70C">
      <w:start w:val="1"/>
      <w:numFmt w:val="lowerLetter"/>
      <w:lvlText w:val="%2."/>
      <w:lvlJc w:val="left"/>
      <w:pPr>
        <w:ind w:left="1800" w:hanging="360"/>
      </w:pPr>
    </w:lvl>
    <w:lvl w:ilvl="2" w:tplc="A34C212C">
      <w:start w:val="1"/>
      <w:numFmt w:val="lowerRoman"/>
      <w:lvlText w:val="%3."/>
      <w:lvlJc w:val="right"/>
      <w:pPr>
        <w:ind w:left="2520" w:hanging="180"/>
      </w:pPr>
    </w:lvl>
    <w:lvl w:ilvl="3" w:tplc="FD1A74B2">
      <w:start w:val="1"/>
      <w:numFmt w:val="decimal"/>
      <w:lvlText w:val="%4."/>
      <w:lvlJc w:val="left"/>
      <w:pPr>
        <w:ind w:left="3240" w:hanging="360"/>
      </w:pPr>
    </w:lvl>
    <w:lvl w:ilvl="4" w:tplc="4B44FEBE">
      <w:start w:val="1"/>
      <w:numFmt w:val="lowerLetter"/>
      <w:lvlText w:val="%5."/>
      <w:lvlJc w:val="left"/>
      <w:pPr>
        <w:ind w:left="3960" w:hanging="360"/>
      </w:pPr>
    </w:lvl>
    <w:lvl w:ilvl="5" w:tplc="5B8EAF6E">
      <w:start w:val="1"/>
      <w:numFmt w:val="lowerRoman"/>
      <w:lvlText w:val="%6."/>
      <w:lvlJc w:val="right"/>
      <w:pPr>
        <w:ind w:left="4680" w:hanging="180"/>
      </w:pPr>
    </w:lvl>
    <w:lvl w:ilvl="6" w:tplc="A9524CF0">
      <w:start w:val="1"/>
      <w:numFmt w:val="decimal"/>
      <w:lvlText w:val="%7."/>
      <w:lvlJc w:val="left"/>
      <w:pPr>
        <w:ind w:left="5400" w:hanging="360"/>
      </w:pPr>
    </w:lvl>
    <w:lvl w:ilvl="7" w:tplc="FEEEB484">
      <w:start w:val="1"/>
      <w:numFmt w:val="lowerLetter"/>
      <w:lvlText w:val="%8."/>
      <w:lvlJc w:val="left"/>
      <w:pPr>
        <w:ind w:left="6120" w:hanging="360"/>
      </w:pPr>
    </w:lvl>
    <w:lvl w:ilvl="8" w:tplc="DD9C52C0">
      <w:start w:val="1"/>
      <w:numFmt w:val="lowerRoman"/>
      <w:lvlText w:val="%9."/>
      <w:lvlJc w:val="right"/>
      <w:pPr>
        <w:ind w:left="6840" w:hanging="180"/>
      </w:pPr>
    </w:lvl>
  </w:abstractNum>
  <w:abstractNum w:abstractNumId="3" w15:restartNumberingAfterBreak="0">
    <w:nsid w:val="1009555B"/>
    <w:multiLevelType w:val="hybridMultilevel"/>
    <w:tmpl w:val="5450E9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14C73"/>
    <w:multiLevelType w:val="multilevel"/>
    <w:tmpl w:val="3C96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CA3035"/>
    <w:multiLevelType w:val="multilevel"/>
    <w:tmpl w:val="54C6B126"/>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1260"/>
        </w:tabs>
        <w:ind w:left="1260" w:hanging="360"/>
      </w:pPr>
      <w:rPr>
        <w:rFonts w:ascii="Wingdings" w:hAnsi="Wingdings" w:hint="default"/>
        <w:sz w:val="20"/>
      </w:rPr>
    </w:lvl>
    <w:lvl w:ilvl="3" w:tentative="1">
      <w:start w:val="1"/>
      <w:numFmt w:val="bullet"/>
      <w:lvlText w:val=""/>
      <w:lvlJc w:val="left"/>
      <w:pPr>
        <w:tabs>
          <w:tab w:val="num" w:pos="1980"/>
        </w:tabs>
        <w:ind w:left="1980" w:hanging="360"/>
      </w:pPr>
      <w:rPr>
        <w:rFonts w:ascii="Wingdings" w:hAnsi="Wingdings" w:hint="default"/>
        <w:sz w:val="20"/>
      </w:rPr>
    </w:lvl>
    <w:lvl w:ilvl="4" w:tentative="1">
      <w:start w:val="1"/>
      <w:numFmt w:val="bullet"/>
      <w:lvlText w:val=""/>
      <w:lvlJc w:val="left"/>
      <w:pPr>
        <w:tabs>
          <w:tab w:val="num" w:pos="2700"/>
        </w:tabs>
        <w:ind w:left="2700" w:hanging="360"/>
      </w:pPr>
      <w:rPr>
        <w:rFonts w:ascii="Wingdings" w:hAnsi="Wingdings" w:hint="default"/>
        <w:sz w:val="20"/>
      </w:rPr>
    </w:lvl>
    <w:lvl w:ilvl="5" w:tentative="1">
      <w:start w:val="1"/>
      <w:numFmt w:val="bullet"/>
      <w:lvlText w:val=""/>
      <w:lvlJc w:val="left"/>
      <w:pPr>
        <w:tabs>
          <w:tab w:val="num" w:pos="3420"/>
        </w:tabs>
        <w:ind w:left="3420" w:hanging="360"/>
      </w:pPr>
      <w:rPr>
        <w:rFonts w:ascii="Wingdings" w:hAnsi="Wingdings" w:hint="default"/>
        <w:sz w:val="20"/>
      </w:rPr>
    </w:lvl>
    <w:lvl w:ilvl="6" w:tentative="1">
      <w:start w:val="1"/>
      <w:numFmt w:val="bullet"/>
      <w:lvlText w:val=""/>
      <w:lvlJc w:val="left"/>
      <w:pPr>
        <w:tabs>
          <w:tab w:val="num" w:pos="4140"/>
        </w:tabs>
        <w:ind w:left="4140" w:hanging="360"/>
      </w:pPr>
      <w:rPr>
        <w:rFonts w:ascii="Wingdings" w:hAnsi="Wingdings" w:hint="default"/>
        <w:sz w:val="20"/>
      </w:rPr>
    </w:lvl>
    <w:lvl w:ilvl="7" w:tentative="1">
      <w:start w:val="1"/>
      <w:numFmt w:val="bullet"/>
      <w:lvlText w:val=""/>
      <w:lvlJc w:val="left"/>
      <w:pPr>
        <w:tabs>
          <w:tab w:val="num" w:pos="4860"/>
        </w:tabs>
        <w:ind w:left="4860" w:hanging="360"/>
      </w:pPr>
      <w:rPr>
        <w:rFonts w:ascii="Wingdings" w:hAnsi="Wingdings" w:hint="default"/>
        <w:sz w:val="20"/>
      </w:rPr>
    </w:lvl>
    <w:lvl w:ilvl="8" w:tentative="1">
      <w:start w:val="1"/>
      <w:numFmt w:val="bullet"/>
      <w:lvlText w:val=""/>
      <w:lvlJc w:val="left"/>
      <w:pPr>
        <w:tabs>
          <w:tab w:val="num" w:pos="5580"/>
        </w:tabs>
        <w:ind w:left="5580" w:hanging="360"/>
      </w:pPr>
      <w:rPr>
        <w:rFonts w:ascii="Wingdings" w:hAnsi="Wingdings" w:hint="default"/>
        <w:sz w:val="20"/>
      </w:rPr>
    </w:lvl>
  </w:abstractNum>
  <w:abstractNum w:abstractNumId="6" w15:restartNumberingAfterBreak="0">
    <w:nsid w:val="24A32913"/>
    <w:multiLevelType w:val="multilevel"/>
    <w:tmpl w:val="54C6B1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6B06FA8"/>
    <w:multiLevelType w:val="hybridMultilevel"/>
    <w:tmpl w:val="AC18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41181"/>
    <w:multiLevelType w:val="hybridMultilevel"/>
    <w:tmpl w:val="790E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25128"/>
    <w:multiLevelType w:val="hybridMultilevel"/>
    <w:tmpl w:val="45E85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AB7E01"/>
    <w:multiLevelType w:val="hybridMultilevel"/>
    <w:tmpl w:val="14ECF4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C47632"/>
    <w:multiLevelType w:val="multilevel"/>
    <w:tmpl w:val="500A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7C77E3"/>
    <w:multiLevelType w:val="hybridMultilevel"/>
    <w:tmpl w:val="0282B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64C785F"/>
    <w:multiLevelType w:val="hybridMultilevel"/>
    <w:tmpl w:val="D276B9FC"/>
    <w:lvl w:ilvl="0" w:tplc="55CE2702">
      <w:start w:val="1"/>
      <w:numFmt w:val="lowerLetter"/>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3C7536"/>
    <w:multiLevelType w:val="hybridMultilevel"/>
    <w:tmpl w:val="EE5CC4A0"/>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661A2DB9"/>
    <w:multiLevelType w:val="hybridMultilevel"/>
    <w:tmpl w:val="C08A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A515E9"/>
    <w:multiLevelType w:val="hybridMultilevel"/>
    <w:tmpl w:val="1E2A78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564842"/>
    <w:multiLevelType w:val="multilevel"/>
    <w:tmpl w:val="B604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984976"/>
    <w:multiLevelType w:val="hybridMultilevel"/>
    <w:tmpl w:val="73E82DE4"/>
    <w:lvl w:ilvl="0" w:tplc="08090001">
      <w:start w:val="1"/>
      <w:numFmt w:val="bullet"/>
      <w:lvlText w:val=""/>
      <w:lvlJc w:val="left"/>
      <w:pPr>
        <w:ind w:left="1425" w:hanging="360"/>
      </w:pPr>
      <w:rPr>
        <w:rFonts w:ascii="Symbol" w:hAnsi="Symbol" w:hint="default"/>
      </w:rPr>
    </w:lvl>
    <w:lvl w:ilvl="1" w:tplc="08090003">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9" w15:restartNumberingAfterBreak="0">
    <w:nsid w:val="7ABD74C6"/>
    <w:multiLevelType w:val="multilevel"/>
    <w:tmpl w:val="454A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267153"/>
    <w:multiLevelType w:val="hybridMultilevel"/>
    <w:tmpl w:val="C8760E14"/>
    <w:lvl w:ilvl="0" w:tplc="3424BB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D627400"/>
    <w:multiLevelType w:val="hybridMultilevel"/>
    <w:tmpl w:val="00D896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346872">
    <w:abstractNumId w:val="5"/>
  </w:num>
  <w:num w:numId="2" w16cid:durableId="1716007705">
    <w:abstractNumId w:val="6"/>
  </w:num>
  <w:num w:numId="3" w16cid:durableId="1323269174">
    <w:abstractNumId w:val="13"/>
  </w:num>
  <w:num w:numId="4" w16cid:durableId="897782757">
    <w:abstractNumId w:val="9"/>
  </w:num>
  <w:num w:numId="5" w16cid:durableId="249630269">
    <w:abstractNumId w:val="12"/>
  </w:num>
  <w:num w:numId="6" w16cid:durableId="697437916">
    <w:abstractNumId w:val="16"/>
  </w:num>
  <w:num w:numId="7" w16cid:durableId="1064640276">
    <w:abstractNumId w:val="20"/>
  </w:num>
  <w:num w:numId="8" w16cid:durableId="2141915155">
    <w:abstractNumId w:val="8"/>
  </w:num>
  <w:num w:numId="9" w16cid:durableId="1904634370">
    <w:abstractNumId w:val="15"/>
  </w:num>
  <w:num w:numId="10" w16cid:durableId="2016179435">
    <w:abstractNumId w:val="18"/>
  </w:num>
  <w:num w:numId="11" w16cid:durableId="1784031909">
    <w:abstractNumId w:val="21"/>
  </w:num>
  <w:num w:numId="12" w16cid:durableId="861894427">
    <w:abstractNumId w:val="2"/>
  </w:num>
  <w:num w:numId="13" w16cid:durableId="421026520">
    <w:abstractNumId w:val="11"/>
  </w:num>
  <w:num w:numId="14" w16cid:durableId="1347559227">
    <w:abstractNumId w:val="14"/>
  </w:num>
  <w:num w:numId="15" w16cid:durableId="210729309">
    <w:abstractNumId w:val="3"/>
  </w:num>
  <w:num w:numId="16" w16cid:durableId="1702702959">
    <w:abstractNumId w:val="4"/>
  </w:num>
  <w:num w:numId="17" w16cid:durableId="830022677">
    <w:abstractNumId w:val="1"/>
  </w:num>
  <w:num w:numId="18" w16cid:durableId="1734082952">
    <w:abstractNumId w:val="19"/>
  </w:num>
  <w:num w:numId="19" w16cid:durableId="2119518997">
    <w:abstractNumId w:val="17"/>
  </w:num>
  <w:num w:numId="20" w16cid:durableId="1504928942">
    <w:abstractNumId w:val="7"/>
  </w:num>
  <w:num w:numId="21" w16cid:durableId="779569382">
    <w:abstractNumId w:val="10"/>
  </w:num>
  <w:num w:numId="22" w16cid:durableId="7597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93E"/>
    <w:rsid w:val="00001926"/>
    <w:rsid w:val="000374E7"/>
    <w:rsid w:val="00061575"/>
    <w:rsid w:val="000738BF"/>
    <w:rsid w:val="000A6200"/>
    <w:rsid w:val="000D26B8"/>
    <w:rsid w:val="000D30F0"/>
    <w:rsid w:val="000D3A91"/>
    <w:rsid w:val="000F2320"/>
    <w:rsid w:val="0010093E"/>
    <w:rsid w:val="001275C3"/>
    <w:rsid w:val="001E0EA1"/>
    <w:rsid w:val="00291D6C"/>
    <w:rsid w:val="002E1ED9"/>
    <w:rsid w:val="0031553A"/>
    <w:rsid w:val="003328FA"/>
    <w:rsid w:val="00376679"/>
    <w:rsid w:val="00434A72"/>
    <w:rsid w:val="0046355D"/>
    <w:rsid w:val="00471F28"/>
    <w:rsid w:val="0048777E"/>
    <w:rsid w:val="004B6A8C"/>
    <w:rsid w:val="004C515D"/>
    <w:rsid w:val="004D04DF"/>
    <w:rsid w:val="004D5FB5"/>
    <w:rsid w:val="00581C11"/>
    <w:rsid w:val="005C75AC"/>
    <w:rsid w:val="005F1CFE"/>
    <w:rsid w:val="00630A7F"/>
    <w:rsid w:val="00651487"/>
    <w:rsid w:val="00730223"/>
    <w:rsid w:val="007469C4"/>
    <w:rsid w:val="00760F44"/>
    <w:rsid w:val="00765721"/>
    <w:rsid w:val="007C320F"/>
    <w:rsid w:val="00864B93"/>
    <w:rsid w:val="00885999"/>
    <w:rsid w:val="008F5DC8"/>
    <w:rsid w:val="009261DB"/>
    <w:rsid w:val="009437CE"/>
    <w:rsid w:val="00973A6B"/>
    <w:rsid w:val="00A31235"/>
    <w:rsid w:val="00AF5175"/>
    <w:rsid w:val="00B11BF7"/>
    <w:rsid w:val="00C31E15"/>
    <w:rsid w:val="00C44C83"/>
    <w:rsid w:val="00C6392D"/>
    <w:rsid w:val="00C7301F"/>
    <w:rsid w:val="00CD7FED"/>
    <w:rsid w:val="00CE417D"/>
    <w:rsid w:val="00CE5811"/>
    <w:rsid w:val="00D73422"/>
    <w:rsid w:val="00DB7833"/>
    <w:rsid w:val="00E43732"/>
    <w:rsid w:val="00EC5962"/>
    <w:rsid w:val="00F83FC4"/>
    <w:rsid w:val="00FE4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32B4"/>
  <w15:chartTrackingRefBased/>
  <w15:docId w15:val="{12FC142F-D6BF-4512-B764-F005E1FB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93E"/>
    <w:rPr>
      <w:color w:val="0563C1" w:themeColor="hyperlink"/>
      <w:u w:val="single"/>
    </w:rPr>
  </w:style>
  <w:style w:type="paragraph" w:styleId="NormalWeb">
    <w:name w:val="Normal (Web)"/>
    <w:basedOn w:val="Normal"/>
    <w:uiPriority w:val="99"/>
    <w:semiHidden/>
    <w:unhideWhenUsed/>
    <w:rsid w:val="0010093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71F28"/>
    <w:pPr>
      <w:ind w:left="720"/>
      <w:contextualSpacing/>
    </w:pPr>
  </w:style>
  <w:style w:type="paragraph" w:customStyle="1" w:styleId="paragraph">
    <w:name w:val="paragraph"/>
    <w:basedOn w:val="Normal"/>
    <w:rsid w:val="004635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355D"/>
  </w:style>
  <w:style w:type="character" w:customStyle="1" w:styleId="eop">
    <w:name w:val="eop"/>
    <w:basedOn w:val="DefaultParagraphFont"/>
    <w:rsid w:val="0046355D"/>
  </w:style>
  <w:style w:type="paragraph" w:styleId="NoSpacing">
    <w:name w:val="No Spacing"/>
    <w:uiPriority w:val="1"/>
    <w:qFormat/>
    <w:rsid w:val="00CE417D"/>
    <w:pPr>
      <w:spacing w:after="0" w:line="240" w:lineRule="auto"/>
    </w:pPr>
  </w:style>
  <w:style w:type="table" w:styleId="TableGrid">
    <w:name w:val="Table Grid"/>
    <w:basedOn w:val="TableNormal"/>
    <w:uiPriority w:val="39"/>
    <w:rsid w:val="00CE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28FA"/>
    <w:rPr>
      <w:color w:val="954F72" w:themeColor="followedHyperlink"/>
      <w:u w:val="single"/>
    </w:rPr>
  </w:style>
  <w:style w:type="character" w:styleId="UnresolvedMention">
    <w:name w:val="Unresolved Mention"/>
    <w:basedOn w:val="DefaultParagraphFont"/>
    <w:uiPriority w:val="99"/>
    <w:semiHidden/>
    <w:unhideWhenUsed/>
    <w:rsid w:val="00073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4120">
      <w:bodyDiv w:val="1"/>
      <w:marLeft w:val="0"/>
      <w:marRight w:val="0"/>
      <w:marTop w:val="0"/>
      <w:marBottom w:val="0"/>
      <w:divBdr>
        <w:top w:val="none" w:sz="0" w:space="0" w:color="auto"/>
        <w:left w:val="none" w:sz="0" w:space="0" w:color="auto"/>
        <w:bottom w:val="none" w:sz="0" w:space="0" w:color="auto"/>
        <w:right w:val="none" w:sz="0" w:space="0" w:color="auto"/>
      </w:divBdr>
    </w:div>
    <w:div w:id="1236163398">
      <w:bodyDiv w:val="1"/>
      <w:marLeft w:val="0"/>
      <w:marRight w:val="0"/>
      <w:marTop w:val="0"/>
      <w:marBottom w:val="0"/>
      <w:divBdr>
        <w:top w:val="none" w:sz="0" w:space="0" w:color="auto"/>
        <w:left w:val="none" w:sz="0" w:space="0" w:color="auto"/>
        <w:bottom w:val="none" w:sz="0" w:space="0" w:color="auto"/>
        <w:right w:val="none" w:sz="0" w:space="0" w:color="auto"/>
      </w:divBdr>
    </w:div>
    <w:div w:id="1323854354">
      <w:bodyDiv w:val="1"/>
      <w:marLeft w:val="0"/>
      <w:marRight w:val="0"/>
      <w:marTop w:val="0"/>
      <w:marBottom w:val="0"/>
      <w:divBdr>
        <w:top w:val="none" w:sz="0" w:space="0" w:color="auto"/>
        <w:left w:val="none" w:sz="0" w:space="0" w:color="auto"/>
        <w:bottom w:val="none" w:sz="0" w:space="0" w:color="auto"/>
        <w:right w:val="none" w:sz="0" w:space="0" w:color="auto"/>
      </w:divBdr>
    </w:div>
    <w:div w:id="1622300332">
      <w:bodyDiv w:val="1"/>
      <w:marLeft w:val="0"/>
      <w:marRight w:val="0"/>
      <w:marTop w:val="0"/>
      <w:marBottom w:val="0"/>
      <w:divBdr>
        <w:top w:val="none" w:sz="0" w:space="0" w:color="auto"/>
        <w:left w:val="none" w:sz="0" w:space="0" w:color="auto"/>
        <w:bottom w:val="none" w:sz="0" w:space="0" w:color="auto"/>
        <w:right w:val="none" w:sz="0" w:space="0" w:color="auto"/>
      </w:divBdr>
    </w:div>
    <w:div w:id="203680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r7U49RPpTs&amp;t=302s" TargetMode="External"/><Relationship Id="rId13" Type="http://schemas.openxmlformats.org/officeDocument/2006/relationships/image" Target="media/image4.png"/><Relationship Id="rId18" Type="http://schemas.openxmlformats.org/officeDocument/2006/relationships/hyperlink" Target="https://www.learnoutloud.com/Podcast-Directory/Philosophy/Ancient-and-Medieval-Philosophy/Philosophy-The-Classics-Podcast/23666" TargetMode="Externa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www.learnoutloud.com/Podcast-Directory/Philosophy/Modern-Philosophy/Philosophy-Bites-Podcast/24006" TargetMode="External"/><Relationship Id="rId7" Type="http://schemas.openxmlformats.org/officeDocument/2006/relationships/hyperlink" Target="https://www.youtube.com/watch?v=r_Y3utIeTPg" TargetMode="External"/><Relationship Id="rId12" Type="http://schemas.openxmlformats.org/officeDocument/2006/relationships/hyperlink" Target="https://thepanpsycast.com/episodes-by-category" TargetMode="External"/><Relationship Id="rId17" Type="http://schemas.openxmlformats.org/officeDocument/2006/relationships/image" Target="media/image6.png"/><Relationship Id="rId25" Type="http://schemas.openxmlformats.org/officeDocument/2006/relationships/hyperlink" Target="https://alevelphilosophyandreligion.com/ocr-religious-studies/" TargetMode="External"/><Relationship Id="rId2" Type="http://schemas.openxmlformats.org/officeDocument/2006/relationships/styles" Target="styles.xml"/><Relationship Id="rId16" Type="http://schemas.openxmlformats.org/officeDocument/2006/relationships/hyperlink" Target="https://www.learnoutloud.com/Podcast-Directory/Philosophy/-/Philosophy-Talk-Podcast/23900"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1A_CAkYt3GY" TargetMode="External"/><Relationship Id="rId11" Type="http://schemas.openxmlformats.org/officeDocument/2006/relationships/image" Target="media/image3.png"/><Relationship Id="rId24" Type="http://schemas.openxmlformats.org/officeDocument/2006/relationships/image" Target="media/image9.png"/><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www.learnoutloud.com/Podcast-Directory/Philosophy/Philosophers/The-Partially-Examined-Life-Podcast/36999" TargetMode="External"/><Relationship Id="rId28" Type="http://schemas.openxmlformats.org/officeDocument/2006/relationships/fontTable" Target="fontTable.xml"/><Relationship Id="rId10" Type="http://schemas.openxmlformats.org/officeDocument/2006/relationships/hyperlink" Target="https://www.youtube.com/c/thephilosophytube/videos" TargetMode="External"/><Relationship Id="rId19" Type="http://schemas.openxmlformats.org/officeDocument/2006/relationships/hyperlink" Target="https://www.learnoutloud.com/Podcast-Directory/Philosophy/Ancient-and-Medieval-Philosophy/Philosophy-The-Classics-Podcast/2366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learnoutloud.com/Podcast-Directory/Philosophy/History-of-Philosophy/Philosophize-This-Podcast/81498" TargetMode="External"/><Relationship Id="rId22" Type="http://schemas.openxmlformats.org/officeDocument/2006/relationships/image" Target="media/image8.png"/><Relationship Id="rId27" Type="http://schemas.openxmlformats.org/officeDocument/2006/relationships/hyperlink" Target="https://philosophyalevel.com/aqa-philosophy-revision-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Downham Market Academy</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Hutchinson</dc:creator>
  <cp:keywords/>
  <dc:description/>
  <cp:lastModifiedBy>Naomi Barker</cp:lastModifiedBy>
  <cp:revision>8</cp:revision>
  <dcterms:created xsi:type="dcterms:W3CDTF">2025-07-01T09:01:00Z</dcterms:created>
  <dcterms:modified xsi:type="dcterms:W3CDTF">2025-07-01T09:06:00Z</dcterms:modified>
</cp:coreProperties>
</file>