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9ABD9" w14:textId="2EF3A2AB" w:rsidR="00FB355C" w:rsidRPr="00FB355C" w:rsidRDefault="00FB355C" w:rsidP="00FB355C">
      <w:pPr>
        <w:jc w:val="center"/>
        <w:rPr>
          <w:rFonts w:ascii="Aptos" w:hAnsi="Aptos"/>
          <w:b/>
          <w:bCs/>
          <w:sz w:val="28"/>
          <w:szCs w:val="28"/>
        </w:rPr>
      </w:pPr>
      <w:r w:rsidRPr="00FB355C">
        <w:rPr>
          <w:rFonts w:ascii="Aptos" w:hAnsi="Aptos"/>
          <w:b/>
          <w:bCs/>
          <w:sz w:val="28"/>
          <w:szCs w:val="28"/>
        </w:rPr>
        <w:t>8B1 Nutrition and Digestion</w:t>
      </w:r>
    </w:p>
    <w:tbl>
      <w:tblPr>
        <w:tblpPr w:leftFromText="180" w:rightFromText="180" w:vertAnchor="page" w:horzAnchor="margin" w:tblpXSpec="center" w:tblpY="2651"/>
        <w:tblW w:w="10213" w:type="dxa"/>
        <w:tblLook w:val="04A0" w:firstRow="1" w:lastRow="0" w:firstColumn="1" w:lastColumn="0" w:noHBand="0" w:noVBand="1"/>
      </w:tblPr>
      <w:tblGrid>
        <w:gridCol w:w="498"/>
        <w:gridCol w:w="1777"/>
        <w:gridCol w:w="6804"/>
        <w:gridCol w:w="1134"/>
      </w:tblGrid>
      <w:tr w:rsidR="00FB355C" w:rsidRPr="00FB355C" w14:paraId="1C20A346" w14:textId="77777777" w:rsidTr="006C0F5B">
        <w:trPr>
          <w:trHeight w:val="30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F0CFC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20B5E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 Lesson title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AFD98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 Success criteria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FB85D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 check</w:t>
            </w:r>
          </w:p>
        </w:tc>
      </w:tr>
      <w:tr w:rsidR="00FB355C" w:rsidRPr="00FB355C" w14:paraId="11CCD613" w14:textId="77777777" w:rsidTr="006C0F5B">
        <w:trPr>
          <w:trHeight w:val="300"/>
        </w:trPr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B2485F4" w14:textId="77777777" w:rsidR="00FB355C" w:rsidRPr="00FB355C" w:rsidRDefault="00FB355C" w:rsidP="006C0F5B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3AD18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Nutrients and a balanced diet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4482F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Recall scientific meaning of diet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22471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FB355C" w:rsidRPr="00FB355C" w14:paraId="7166EF60" w14:textId="77777777" w:rsidTr="006C0F5B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D5444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6ABD7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B29C0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Be able to explain the role of water as a solvent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D9201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FB355C" w:rsidRPr="00FB355C" w14:paraId="699506A3" w14:textId="77777777" w:rsidTr="006C0F5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A2CDD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7DED8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CE606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Arial" w:hAnsi="Aptos" w:cs="Calibri"/>
                <w:color w:val="000000"/>
                <w:lang w:eastAsia="en-GB"/>
              </w:rPr>
              <w:t>Identify a balanced meal and say what foods need to be added make unbalanced meals balanced.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1610D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FB355C" w:rsidRPr="00FB355C" w14:paraId="17A75DF8" w14:textId="77777777" w:rsidTr="006C0F5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C9008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E3D33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EB380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Arial" w:hAnsi="Aptos" w:cs="Calibri"/>
                <w:color w:val="000000"/>
                <w:lang w:eastAsia="en-GB"/>
              </w:rPr>
              <w:t>Draw a particle diagram explain role of water as a solvent in living organism.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93DDF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FB355C" w:rsidRPr="00FB355C" w14:paraId="478557A9" w14:textId="77777777" w:rsidTr="006C0F5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CB14A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A0E37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Digestive system and enzymes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045E0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Arial" w:hAnsi="Aptos" w:cs="Calibri"/>
                <w:color w:val="000000"/>
                <w:lang w:eastAsia="en-GB"/>
              </w:rPr>
              <w:t>Be able to name and identify the organs involved in digestion in order.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55972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FB355C" w:rsidRPr="00FB355C" w14:paraId="167F921A" w14:textId="77777777" w:rsidTr="006C0F5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0C1CA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74298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27D62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Arial" w:hAnsi="Aptos" w:cs="Calibri"/>
                <w:color w:val="000000"/>
                <w:lang w:eastAsia="en-GB"/>
              </w:rPr>
              <w:t>Be able to explain the whole process of digestion as a story.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11356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FB355C" w:rsidRPr="00FB355C" w14:paraId="696D8EE6" w14:textId="77777777" w:rsidTr="006C0F5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4AA57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79C9B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FA759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Arial" w:hAnsi="Aptos" w:cs="Calibri"/>
                <w:color w:val="000000"/>
                <w:lang w:eastAsia="en-GB"/>
              </w:rPr>
              <w:t xml:space="preserve">Be able to describe </w:t>
            </w:r>
            <w:proofErr w:type="gramStart"/>
            <w:r w:rsidRPr="00FB355C">
              <w:rPr>
                <w:rFonts w:ascii="Aptos" w:eastAsia="Arial" w:hAnsi="Aptos" w:cs="Calibri"/>
                <w:color w:val="000000"/>
                <w:lang w:eastAsia="en-GB"/>
              </w:rPr>
              <w:t>that enzymes</w:t>
            </w:r>
            <w:proofErr w:type="gramEnd"/>
            <w:r w:rsidRPr="00FB355C">
              <w:rPr>
                <w:rFonts w:ascii="Aptos" w:eastAsia="Arial" w:hAnsi="Aptos" w:cs="Calibri"/>
                <w:color w:val="000000"/>
                <w:lang w:eastAsia="en-GB"/>
              </w:rPr>
              <w:t xml:space="preserve"> break down food chemically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3CE49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FB355C" w:rsidRPr="00FB355C" w14:paraId="6F1214F9" w14:textId="77777777" w:rsidTr="006C0F5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FF93A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90096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83E28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Be able to describe more detail on main kinds of digestive enzymes: protease, carbohydrase, lipase based on independent research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538D5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FB355C" w:rsidRPr="00FB355C" w14:paraId="76BB21F4" w14:textId="77777777" w:rsidTr="006C0F5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B8D3E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655DE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Carbohydrates and absorption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91763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Remember carbohydrates provide energy and can be small molecules, sugars or large molecules, starch.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326FA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FB355C" w:rsidRPr="00FB355C" w14:paraId="6B2593C0" w14:textId="77777777" w:rsidTr="006C0F5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28561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397E7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76591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Be able to test for sugar and starch, the two common carbohydrates.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02DB0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FB355C" w:rsidRPr="00FB355C" w14:paraId="21AEB139" w14:textId="77777777" w:rsidTr="006C0F5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20C49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E16C6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C83FE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Be able to label a diagram  and answer questions about absorption in the small intestine.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08DD9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FB355C" w:rsidRPr="00FB355C" w14:paraId="767FCE55" w14:textId="77777777" w:rsidTr="006C0F5B">
        <w:trPr>
          <w:trHeight w:val="109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1A70E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2ABA4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F671A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Be able to explain how the small intestine structure enables better absorption due to large surface area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336F3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FB355C" w:rsidRPr="00FB355C" w14:paraId="2755F3F6" w14:textId="77777777" w:rsidTr="006C0F5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B8CB7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20971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Proteins and the stomach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12065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Carry out proteins test practical and write up method and results.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4B58E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FB355C" w:rsidRPr="00FB355C" w14:paraId="21597F44" w14:textId="77777777" w:rsidTr="006C0F5B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CE316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77BD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E8911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Explain the role of protein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D3150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FB355C" w:rsidRPr="00FB355C" w14:paraId="561A54D3" w14:textId="77777777" w:rsidTr="006C0F5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405D6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083B6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9B3F6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Be able to explain the link between genes and proteins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9B750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FB355C" w:rsidRPr="00FB355C" w14:paraId="41759D36" w14:textId="77777777" w:rsidTr="006C0F5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4F78C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987FB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28504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Research and present information about structural and functional proteins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5ECAD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FB355C" w:rsidRPr="00FB355C" w14:paraId="642D76A3" w14:textId="77777777" w:rsidTr="006C0F5B">
        <w:trPr>
          <w:trHeight w:val="15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CFDD4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2865B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 xml:space="preserve">Fat, </w:t>
            </w:r>
            <w:proofErr w:type="gramStart"/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emulsifiers</w:t>
            </w:r>
            <w:proofErr w:type="gramEnd"/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 xml:space="preserve"> and surface area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930D0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Be able to carry out a practical to test for fats and relate this to high fat foods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2A129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FB355C" w:rsidRPr="00FB355C" w14:paraId="1CF3CC6A" w14:textId="77777777" w:rsidTr="006C0F5B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D35C3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45EEB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A387C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Be able to answer questions of uses of fats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5C217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FB355C" w:rsidRPr="00FB355C" w14:paraId="11BADA88" w14:textId="77777777" w:rsidTr="006C0F5B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5D31A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0690F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B2B69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Be able to recall where fats are digested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D0F26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FB355C" w:rsidRPr="00FB355C" w14:paraId="4316E6DB" w14:textId="77777777" w:rsidTr="006C0F5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E4FF3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DEE1F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51B17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Relate results from an emulsification practical with importance of surface area in fat digestion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D168C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FB355C" w:rsidRPr="00FB355C" w14:paraId="7859A67F" w14:textId="77777777" w:rsidTr="006C0F5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32BE9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86701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Brining digestion and nutrition together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477A3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Arial" w:hAnsi="Aptos" w:cs="Calibri"/>
                <w:color w:val="000000"/>
                <w:lang w:eastAsia="en-GB"/>
              </w:rPr>
              <w:t xml:space="preserve">Identify food groups and </w:t>
            </w:r>
            <w:proofErr w:type="gramStart"/>
            <w:r w:rsidRPr="00FB355C">
              <w:rPr>
                <w:rFonts w:ascii="Aptos" w:eastAsia="Arial" w:hAnsi="Aptos" w:cs="Calibri"/>
                <w:color w:val="000000"/>
                <w:lang w:eastAsia="en-GB"/>
              </w:rPr>
              <w:t>their</w:t>
            </w:r>
            <w:proofErr w:type="gramEnd"/>
            <w:r w:rsidRPr="00FB355C">
              <w:rPr>
                <w:rFonts w:ascii="Aptos" w:eastAsia="Arial" w:hAnsi="Aptos" w:cs="Calibri"/>
                <w:color w:val="000000"/>
                <w:lang w:eastAsia="en-GB"/>
              </w:rPr>
              <w:t xml:space="preserve"> describe their roles in a balanced diet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EA62C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FB355C" w:rsidRPr="00FB355C" w14:paraId="0EB7290C" w14:textId="77777777" w:rsidTr="006C0F5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53F0A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02180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1EE2F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Arial" w:hAnsi="Aptos" w:cs="Calibri"/>
                <w:color w:val="000000"/>
                <w:lang w:eastAsia="en-GB"/>
              </w:rPr>
              <w:t>Be able to describe food tests for proteins, fats, carbohydrates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B743D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FB355C" w:rsidRPr="00FB355C" w14:paraId="2B70C007" w14:textId="77777777" w:rsidTr="006C0F5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5F84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32098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658A8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Arial" w:hAnsi="Aptos" w:cs="Calibri"/>
                <w:color w:val="000000"/>
                <w:lang w:eastAsia="en-GB"/>
              </w:rPr>
              <w:t>Be able to describe mechanical and chemical digestion in humans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4258A" w14:textId="77777777" w:rsidR="00FB355C" w:rsidRPr="00FB355C" w:rsidRDefault="00FB355C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FB355C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</w:tbl>
    <w:p w14:paraId="53B45934" w14:textId="77777777" w:rsidR="00FB355C" w:rsidRPr="00FB355C" w:rsidRDefault="00FB355C">
      <w:pPr>
        <w:rPr>
          <w:rFonts w:ascii="Aptos" w:hAnsi="Aptos"/>
        </w:rPr>
      </w:pPr>
    </w:p>
    <w:sectPr w:rsidR="00FB355C" w:rsidRPr="00FB3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55C"/>
    <w:rsid w:val="00FB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46074"/>
  <w15:chartTrackingRefBased/>
  <w15:docId w15:val="{FD2C5BD7-2B1F-4745-A6FF-9AAFE6774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1704</Characters>
  <Application>Microsoft Office Word</Application>
  <DocSecurity>0</DocSecurity>
  <Lines>14</Lines>
  <Paragraphs>3</Paragraphs>
  <ScaleCrop>false</ScaleCrop>
  <Company>Eastern Learning Alliance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Baywood</dc:creator>
  <cp:keywords/>
  <dc:description/>
  <cp:lastModifiedBy>Jake Baywood</cp:lastModifiedBy>
  <cp:revision>1</cp:revision>
  <dcterms:created xsi:type="dcterms:W3CDTF">2023-09-24T19:16:00Z</dcterms:created>
  <dcterms:modified xsi:type="dcterms:W3CDTF">2023-09-24T19:17:00Z</dcterms:modified>
</cp:coreProperties>
</file>