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D910F" w14:textId="518C49B2" w:rsidR="002E5A86" w:rsidRPr="00265627" w:rsidRDefault="002E5A86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Equipment you will need: </w:t>
      </w:r>
      <w:r w:rsidR="00FB38F6">
        <w:rPr>
          <w:rFonts w:ascii="Arial" w:hAnsi="Arial" w:cs="Arial"/>
          <w:b/>
          <w:bCs/>
          <w:color w:val="000000" w:themeColor="text1"/>
          <w:sz w:val="20"/>
          <w:szCs w:val="20"/>
        </w:rPr>
        <w:t>pencil</w:t>
      </w:r>
      <w:r w:rsidR="00286DB9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and eraser</w:t>
      </w:r>
    </w:p>
    <w:p w14:paraId="5172B92D" w14:textId="77777777" w:rsidR="00DB3801" w:rsidRPr="00265627" w:rsidRDefault="000E7EC4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>Assessment description:</w:t>
      </w:r>
    </w:p>
    <w:p w14:paraId="2D7AD044" w14:textId="47BB9F7C" w:rsidR="00FB38F6" w:rsidRPr="00265627" w:rsidRDefault="00FB38F6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Your assessment is a multiple-choice test.</w:t>
      </w:r>
      <w:r w:rsidR="00F65292">
        <w:rPr>
          <w:rFonts w:ascii="Arial" w:hAnsi="Arial" w:cs="Arial"/>
          <w:color w:val="000000" w:themeColor="text1"/>
          <w:sz w:val="20"/>
          <w:szCs w:val="20"/>
        </w:rPr>
        <w:br/>
      </w:r>
      <w:r>
        <w:rPr>
          <w:rFonts w:ascii="Arial" w:hAnsi="Arial" w:cs="Arial"/>
          <w:color w:val="000000" w:themeColor="text1"/>
          <w:sz w:val="20"/>
          <w:szCs w:val="20"/>
        </w:rPr>
        <w:t xml:space="preserve">All of the questions are based on information from your </w:t>
      </w:r>
      <w:r w:rsidR="00135981">
        <w:rPr>
          <w:rFonts w:ascii="Arial" w:hAnsi="Arial" w:cs="Arial"/>
          <w:color w:val="000000" w:themeColor="text1"/>
          <w:sz w:val="20"/>
          <w:szCs w:val="20"/>
        </w:rPr>
        <w:t xml:space="preserve">Year 7 </w:t>
      </w:r>
      <w:r>
        <w:rPr>
          <w:rFonts w:ascii="Arial" w:hAnsi="Arial" w:cs="Arial"/>
          <w:color w:val="000000" w:themeColor="text1"/>
          <w:sz w:val="20"/>
          <w:szCs w:val="20"/>
        </w:rPr>
        <w:t>knowledge organiser</w:t>
      </w:r>
      <w:r w:rsidR="007A04BF">
        <w:rPr>
          <w:rFonts w:ascii="Arial" w:hAnsi="Arial" w:cs="Arial"/>
          <w:color w:val="000000" w:themeColor="text1"/>
          <w:sz w:val="20"/>
          <w:szCs w:val="20"/>
        </w:rPr>
        <w:t>s</w:t>
      </w:r>
      <w:r w:rsidR="00B02785">
        <w:rPr>
          <w:rFonts w:ascii="Arial" w:hAnsi="Arial" w:cs="Arial"/>
          <w:color w:val="000000" w:themeColor="text1"/>
          <w:sz w:val="20"/>
          <w:szCs w:val="20"/>
        </w:rPr>
        <w:t xml:space="preserve"> about the 6 major world religions</w:t>
      </w:r>
      <w:r w:rsidR="0082337C">
        <w:rPr>
          <w:rFonts w:ascii="Arial" w:hAnsi="Arial" w:cs="Arial"/>
          <w:color w:val="000000" w:themeColor="text1"/>
          <w:sz w:val="20"/>
          <w:szCs w:val="20"/>
        </w:rPr>
        <w:t xml:space="preserve"> and information from your Year 8 knowledge organisers about creation, </w:t>
      </w:r>
      <w:proofErr w:type="spellStart"/>
      <w:r w:rsidR="0082337C">
        <w:rPr>
          <w:rFonts w:ascii="Arial" w:hAnsi="Arial" w:cs="Arial"/>
          <w:color w:val="000000" w:themeColor="text1"/>
          <w:sz w:val="20"/>
          <w:szCs w:val="20"/>
        </w:rPr>
        <w:t>worsip</w:t>
      </w:r>
      <w:proofErr w:type="spellEnd"/>
      <w:r w:rsidR="0082337C">
        <w:rPr>
          <w:rFonts w:ascii="Arial" w:hAnsi="Arial" w:cs="Arial"/>
          <w:color w:val="000000" w:themeColor="text1"/>
          <w:sz w:val="20"/>
          <w:szCs w:val="20"/>
        </w:rPr>
        <w:t>, festivals, pilgrimage, funerals and life after death.</w:t>
      </w:r>
      <w:r w:rsidR="00F65292">
        <w:rPr>
          <w:rFonts w:ascii="Arial" w:hAnsi="Arial" w:cs="Arial"/>
          <w:color w:val="000000" w:themeColor="text1"/>
          <w:sz w:val="20"/>
          <w:szCs w:val="20"/>
        </w:rPr>
        <w:br/>
      </w:r>
      <w:r>
        <w:rPr>
          <w:rFonts w:ascii="Arial" w:hAnsi="Arial" w:cs="Arial"/>
          <w:color w:val="000000" w:themeColor="text1"/>
          <w:sz w:val="20"/>
          <w:szCs w:val="20"/>
        </w:rPr>
        <w:t>There are</w:t>
      </w:r>
      <w:r w:rsidR="00B538A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A04BF">
        <w:rPr>
          <w:rFonts w:ascii="Arial" w:hAnsi="Arial" w:cs="Arial"/>
          <w:color w:val="000000" w:themeColor="text1"/>
          <w:sz w:val="20"/>
          <w:szCs w:val="20"/>
        </w:rPr>
        <w:t>60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questions.</w:t>
      </w:r>
    </w:p>
    <w:p w14:paraId="5753C3DF" w14:textId="55852EEC" w:rsidR="00B9474D" w:rsidRPr="00265627" w:rsidRDefault="002E5A86" w:rsidP="00DB3801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color w:val="000000" w:themeColor="text1"/>
          <w:sz w:val="20"/>
          <w:szCs w:val="20"/>
        </w:rPr>
        <w:t>Revision List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946158" w:rsidRPr="00DA48F2" w14:paraId="6D962C14" w14:textId="77777777" w:rsidTr="00474C3A">
        <w:trPr>
          <w:jc w:val="center"/>
        </w:trPr>
        <w:tc>
          <w:tcPr>
            <w:tcW w:w="8641" w:type="dxa"/>
          </w:tcPr>
          <w:p w14:paraId="438E352D" w14:textId="6EF04B38" w:rsidR="00B9474D" w:rsidRPr="00DA48F2" w:rsidRDefault="00B9474D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419AE028" w14:textId="77777777" w:rsidR="00B9474D" w:rsidRPr="00DA48F2" w:rsidRDefault="00B9474D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946158" w:rsidRPr="00DA48F2" w14:paraId="2395EBF2" w14:textId="77777777" w:rsidTr="00474C3A">
        <w:trPr>
          <w:jc w:val="center"/>
        </w:trPr>
        <w:tc>
          <w:tcPr>
            <w:tcW w:w="8641" w:type="dxa"/>
          </w:tcPr>
          <w:p w14:paraId="3525FB65" w14:textId="4B40F38E" w:rsidR="00B9474D" w:rsidRPr="00DA48F2" w:rsidRDefault="003B35D5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Who are the Jews? – including secular, Orthodox, Reform and Liberal</w:t>
            </w:r>
          </w:p>
        </w:tc>
        <w:tc>
          <w:tcPr>
            <w:tcW w:w="987" w:type="dxa"/>
          </w:tcPr>
          <w:p w14:paraId="0D2A1C8C" w14:textId="77777777" w:rsidR="00B9474D" w:rsidRPr="00DA48F2" w:rsidRDefault="00B9474D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67A74" w:rsidRPr="00DA48F2" w14:paraId="22DA9A24" w14:textId="77777777" w:rsidTr="00474C3A">
        <w:trPr>
          <w:jc w:val="center"/>
        </w:trPr>
        <w:tc>
          <w:tcPr>
            <w:tcW w:w="8641" w:type="dxa"/>
          </w:tcPr>
          <w:p w14:paraId="3F987C7C" w14:textId="6E26C920" w:rsidR="00C67A74" w:rsidRDefault="00C67A74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Mitzvot</w:t>
            </w:r>
            <w:proofErr w:type="spellEnd"/>
            <w:r w:rsidR="00050CE4">
              <w:rPr>
                <w:rFonts w:ascii="Arial" w:hAnsi="Arial" w:cs="Arial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="00050CE4">
              <w:rPr>
                <w:rFonts w:ascii="Arial" w:hAnsi="Arial" w:cs="Arial"/>
                <w:sz w:val="20"/>
                <w:szCs w:val="20"/>
                <w:lang w:val="en-US"/>
              </w:rPr>
              <w:t>Kashruf</w:t>
            </w:r>
            <w:proofErr w:type="spellEnd"/>
          </w:p>
        </w:tc>
        <w:tc>
          <w:tcPr>
            <w:tcW w:w="987" w:type="dxa"/>
          </w:tcPr>
          <w:p w14:paraId="57EC648F" w14:textId="77777777" w:rsidR="00C67A74" w:rsidRPr="00DA48F2" w:rsidRDefault="00C67A7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67A74" w:rsidRPr="00DA48F2" w14:paraId="57E0D9E3" w14:textId="77777777" w:rsidTr="00474C3A">
        <w:trPr>
          <w:jc w:val="center"/>
        </w:trPr>
        <w:tc>
          <w:tcPr>
            <w:tcW w:w="8641" w:type="dxa"/>
          </w:tcPr>
          <w:p w14:paraId="30469804" w14:textId="03124999" w:rsidR="00C67A74" w:rsidRDefault="00C67A74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How Judaism began – Abraham and the covenant</w:t>
            </w:r>
          </w:p>
        </w:tc>
        <w:tc>
          <w:tcPr>
            <w:tcW w:w="987" w:type="dxa"/>
          </w:tcPr>
          <w:p w14:paraId="1F4291D2" w14:textId="77777777" w:rsidR="00C67A74" w:rsidRPr="00DA48F2" w:rsidRDefault="00C67A7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70125" w:rsidRPr="00DA48F2" w14:paraId="6CADE390" w14:textId="77777777" w:rsidTr="00474C3A">
        <w:trPr>
          <w:jc w:val="center"/>
        </w:trPr>
        <w:tc>
          <w:tcPr>
            <w:tcW w:w="8641" w:type="dxa"/>
          </w:tcPr>
          <w:p w14:paraId="3451455B" w14:textId="066AC9B4" w:rsidR="00570125" w:rsidRDefault="00570125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Then nature of G-d, including names for G-d</w:t>
            </w:r>
          </w:p>
        </w:tc>
        <w:tc>
          <w:tcPr>
            <w:tcW w:w="987" w:type="dxa"/>
          </w:tcPr>
          <w:p w14:paraId="2CDE7150" w14:textId="77777777" w:rsidR="00570125" w:rsidRPr="00DA48F2" w:rsidRDefault="00570125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570125" w:rsidRPr="00DA48F2" w14:paraId="4782F31C" w14:textId="77777777" w:rsidTr="00474C3A">
        <w:trPr>
          <w:jc w:val="center"/>
        </w:trPr>
        <w:tc>
          <w:tcPr>
            <w:tcW w:w="8641" w:type="dxa"/>
          </w:tcPr>
          <w:p w14:paraId="531A25D5" w14:textId="3AA3884F" w:rsidR="00570125" w:rsidRDefault="00050CE4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focus on good deeds, including the idea of Mensch</w:t>
            </w:r>
          </w:p>
        </w:tc>
        <w:tc>
          <w:tcPr>
            <w:tcW w:w="987" w:type="dxa"/>
          </w:tcPr>
          <w:p w14:paraId="2D2A36BE" w14:textId="77777777" w:rsidR="00570125" w:rsidRPr="00DA48F2" w:rsidRDefault="00570125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50CE4" w:rsidRPr="00DA48F2" w14:paraId="51AB5383" w14:textId="77777777" w:rsidTr="00474C3A">
        <w:trPr>
          <w:jc w:val="center"/>
        </w:trPr>
        <w:tc>
          <w:tcPr>
            <w:tcW w:w="8641" w:type="dxa"/>
          </w:tcPr>
          <w:p w14:paraId="46AF6096" w14:textId="5308382F" w:rsidR="00050CE4" w:rsidRDefault="00323563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Holy Books – Torah, the use of the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yad</w:t>
            </w:r>
            <w:proofErr w:type="spellEnd"/>
          </w:p>
        </w:tc>
        <w:tc>
          <w:tcPr>
            <w:tcW w:w="987" w:type="dxa"/>
          </w:tcPr>
          <w:p w14:paraId="51194650" w14:textId="77777777" w:rsidR="00050CE4" w:rsidRPr="00DA48F2" w:rsidRDefault="00050CE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23563" w:rsidRPr="00DA48F2" w14:paraId="24BF68F5" w14:textId="77777777" w:rsidTr="00474C3A">
        <w:trPr>
          <w:jc w:val="center"/>
        </w:trPr>
        <w:tc>
          <w:tcPr>
            <w:tcW w:w="8641" w:type="dxa"/>
          </w:tcPr>
          <w:p w14:paraId="21B20378" w14:textId="14FB4DB1" w:rsidR="00323563" w:rsidRDefault="00995254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Prayers including the Shema and prayer books</w:t>
            </w:r>
          </w:p>
        </w:tc>
        <w:tc>
          <w:tcPr>
            <w:tcW w:w="987" w:type="dxa"/>
          </w:tcPr>
          <w:p w14:paraId="453BDDF9" w14:textId="77777777" w:rsidR="00323563" w:rsidRPr="00DA48F2" w:rsidRDefault="00323563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95254" w:rsidRPr="00DA48F2" w14:paraId="15EE128B" w14:textId="77777777" w:rsidTr="00474C3A">
        <w:trPr>
          <w:jc w:val="center"/>
        </w:trPr>
        <w:tc>
          <w:tcPr>
            <w:tcW w:w="8641" w:type="dxa"/>
          </w:tcPr>
          <w:p w14:paraId="6CB70A65" w14:textId="4D8B94EF" w:rsidR="00995254" w:rsidRDefault="00995254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synagogue including its features and how it is used</w:t>
            </w:r>
          </w:p>
        </w:tc>
        <w:tc>
          <w:tcPr>
            <w:tcW w:w="987" w:type="dxa"/>
          </w:tcPr>
          <w:p w14:paraId="4516C771" w14:textId="77777777" w:rsidR="00995254" w:rsidRPr="00DA48F2" w:rsidRDefault="0099525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95254" w:rsidRPr="00DA48F2" w14:paraId="58E7B7F1" w14:textId="77777777" w:rsidTr="00474C3A">
        <w:trPr>
          <w:jc w:val="center"/>
        </w:trPr>
        <w:tc>
          <w:tcPr>
            <w:tcW w:w="8641" w:type="dxa"/>
          </w:tcPr>
          <w:p w14:paraId="45986100" w14:textId="4D50F727" w:rsidR="00995254" w:rsidRDefault="00465C3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Bar / Bat Mitzvah</w:t>
            </w:r>
          </w:p>
        </w:tc>
        <w:tc>
          <w:tcPr>
            <w:tcW w:w="987" w:type="dxa"/>
          </w:tcPr>
          <w:p w14:paraId="01CE0D7A" w14:textId="77777777" w:rsidR="00995254" w:rsidRPr="00DA48F2" w:rsidRDefault="00995254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65C36" w:rsidRPr="00DA48F2" w14:paraId="750CEEFC" w14:textId="77777777" w:rsidTr="00474C3A">
        <w:trPr>
          <w:jc w:val="center"/>
        </w:trPr>
        <w:tc>
          <w:tcPr>
            <w:tcW w:w="8641" w:type="dxa"/>
          </w:tcPr>
          <w:p w14:paraId="0152221B" w14:textId="6912760D" w:rsidR="00465C36" w:rsidRDefault="00465C3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Shabbat</w:t>
            </w:r>
          </w:p>
        </w:tc>
        <w:tc>
          <w:tcPr>
            <w:tcW w:w="987" w:type="dxa"/>
          </w:tcPr>
          <w:p w14:paraId="46F30B7F" w14:textId="77777777" w:rsidR="00465C36" w:rsidRPr="00DA48F2" w:rsidRDefault="00465C36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65C36" w:rsidRPr="00DA48F2" w14:paraId="7918B495" w14:textId="77777777" w:rsidTr="00474C3A">
        <w:trPr>
          <w:jc w:val="center"/>
        </w:trPr>
        <w:tc>
          <w:tcPr>
            <w:tcW w:w="8641" w:type="dxa"/>
          </w:tcPr>
          <w:p w14:paraId="27CE3410" w14:textId="07B90A3D" w:rsidR="00465C36" w:rsidRDefault="00465C36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Stories from Judaism – Abraham,</w:t>
            </w:r>
            <w:r w:rsidR="00275C40">
              <w:rPr>
                <w:rFonts w:ascii="Arial" w:hAnsi="Arial" w:cs="Arial"/>
                <w:sz w:val="20"/>
                <w:szCs w:val="20"/>
                <w:lang w:val="en-US"/>
              </w:rPr>
              <w:t xml:space="preserve"> Jacob and his sons, Moses, the 10 plagues</w:t>
            </w:r>
          </w:p>
        </w:tc>
        <w:tc>
          <w:tcPr>
            <w:tcW w:w="987" w:type="dxa"/>
          </w:tcPr>
          <w:p w14:paraId="2CB00E13" w14:textId="77777777" w:rsidR="00465C36" w:rsidRPr="00DA48F2" w:rsidRDefault="00465C36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75C40" w:rsidRPr="00DA48F2" w14:paraId="2AF76DDB" w14:textId="77777777" w:rsidTr="00474C3A">
        <w:trPr>
          <w:jc w:val="center"/>
        </w:trPr>
        <w:tc>
          <w:tcPr>
            <w:tcW w:w="8641" w:type="dxa"/>
          </w:tcPr>
          <w:p w14:paraId="1F289121" w14:textId="3CFC39E9" w:rsidR="00275C40" w:rsidRDefault="00275C40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Israel</w:t>
            </w:r>
          </w:p>
        </w:tc>
        <w:tc>
          <w:tcPr>
            <w:tcW w:w="987" w:type="dxa"/>
          </w:tcPr>
          <w:p w14:paraId="725466C4" w14:textId="77777777" w:rsidR="00275C40" w:rsidRPr="00DA48F2" w:rsidRDefault="00275C40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568F3292" w14:textId="4BC5AD7B" w:rsidR="004C6F7F" w:rsidRPr="00265627" w:rsidRDefault="004C6F7F" w:rsidP="004C6F7F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4C6F7F" w:rsidRPr="00DA48F2" w14:paraId="7BE94BDA" w14:textId="77777777" w:rsidTr="00BA22F7">
        <w:trPr>
          <w:jc w:val="center"/>
        </w:trPr>
        <w:tc>
          <w:tcPr>
            <w:tcW w:w="8641" w:type="dxa"/>
          </w:tcPr>
          <w:p w14:paraId="4E93F729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1D7DBDDB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4C6F7F" w:rsidRPr="00DA48F2" w14:paraId="6BC1DA79" w14:textId="77777777" w:rsidTr="00BA22F7">
        <w:trPr>
          <w:jc w:val="center"/>
        </w:trPr>
        <w:tc>
          <w:tcPr>
            <w:tcW w:w="8641" w:type="dxa"/>
          </w:tcPr>
          <w:p w14:paraId="400FED78" w14:textId="77777777" w:rsidR="004C6F7F" w:rsidRPr="00DA48F2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Jesus as the Messiah</w:t>
            </w:r>
          </w:p>
        </w:tc>
        <w:tc>
          <w:tcPr>
            <w:tcW w:w="987" w:type="dxa"/>
          </w:tcPr>
          <w:p w14:paraId="3E15F76D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2BF27478" w14:textId="77777777" w:rsidTr="00BA22F7">
        <w:trPr>
          <w:jc w:val="center"/>
        </w:trPr>
        <w:tc>
          <w:tcPr>
            <w:tcW w:w="8641" w:type="dxa"/>
          </w:tcPr>
          <w:p w14:paraId="06E757E9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Denominations of Christianity</w:t>
            </w:r>
          </w:p>
        </w:tc>
        <w:tc>
          <w:tcPr>
            <w:tcW w:w="987" w:type="dxa"/>
          </w:tcPr>
          <w:p w14:paraId="7424342C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6ACAE3A7" w14:textId="77777777" w:rsidTr="00BA22F7">
        <w:trPr>
          <w:jc w:val="center"/>
        </w:trPr>
        <w:tc>
          <w:tcPr>
            <w:tcW w:w="8641" w:type="dxa"/>
          </w:tcPr>
          <w:p w14:paraId="0F6AFC6F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Places of Christian worship</w:t>
            </w:r>
          </w:p>
        </w:tc>
        <w:tc>
          <w:tcPr>
            <w:tcW w:w="987" w:type="dxa"/>
          </w:tcPr>
          <w:p w14:paraId="1662E3D3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3AFED906" w14:textId="77777777" w:rsidTr="00BA22F7">
        <w:trPr>
          <w:jc w:val="center"/>
        </w:trPr>
        <w:tc>
          <w:tcPr>
            <w:tcW w:w="8641" w:type="dxa"/>
          </w:tcPr>
          <w:p w14:paraId="048C5AE2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Bible – Old and New Testaments; Chapters and Verses</w:t>
            </w:r>
          </w:p>
        </w:tc>
        <w:tc>
          <w:tcPr>
            <w:tcW w:w="987" w:type="dxa"/>
          </w:tcPr>
          <w:p w14:paraId="17874215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9E23325" w14:textId="77777777" w:rsidTr="00BA22F7">
        <w:trPr>
          <w:jc w:val="center"/>
        </w:trPr>
        <w:tc>
          <w:tcPr>
            <w:tcW w:w="8641" w:type="dxa"/>
          </w:tcPr>
          <w:p w14:paraId="5DD89A43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importance of the Bible to Christians – literal and liberal interpretations</w:t>
            </w:r>
          </w:p>
        </w:tc>
        <w:tc>
          <w:tcPr>
            <w:tcW w:w="987" w:type="dxa"/>
          </w:tcPr>
          <w:p w14:paraId="59A2E96F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26A9E216" w14:textId="77777777" w:rsidTr="00BA22F7">
        <w:trPr>
          <w:jc w:val="center"/>
        </w:trPr>
        <w:tc>
          <w:tcPr>
            <w:tcW w:w="8641" w:type="dxa"/>
          </w:tcPr>
          <w:p w14:paraId="55D0FAE4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Ten Commandments </w:t>
            </w:r>
          </w:p>
        </w:tc>
        <w:tc>
          <w:tcPr>
            <w:tcW w:w="987" w:type="dxa"/>
          </w:tcPr>
          <w:p w14:paraId="4D35DE9C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44208A6B" w14:textId="77777777" w:rsidTr="00BA22F7">
        <w:trPr>
          <w:jc w:val="center"/>
        </w:trPr>
        <w:tc>
          <w:tcPr>
            <w:tcW w:w="8641" w:type="dxa"/>
          </w:tcPr>
          <w:p w14:paraId="5E53308B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Christian beliefs about the nature of God</w:t>
            </w:r>
          </w:p>
        </w:tc>
        <w:tc>
          <w:tcPr>
            <w:tcW w:w="987" w:type="dxa"/>
          </w:tcPr>
          <w:p w14:paraId="387A3A6F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19972849" w14:textId="77777777" w:rsidTr="00BA22F7">
        <w:trPr>
          <w:jc w:val="center"/>
        </w:trPr>
        <w:tc>
          <w:tcPr>
            <w:tcW w:w="8641" w:type="dxa"/>
          </w:tcPr>
          <w:p w14:paraId="2F6AF966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persons of the Trinity and their characteristics</w:t>
            </w:r>
          </w:p>
        </w:tc>
        <w:tc>
          <w:tcPr>
            <w:tcW w:w="987" w:type="dxa"/>
          </w:tcPr>
          <w:p w14:paraId="35EE7F51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104782A1" w14:textId="77777777" w:rsidTr="00BA22F7">
        <w:trPr>
          <w:jc w:val="center"/>
        </w:trPr>
        <w:tc>
          <w:tcPr>
            <w:tcW w:w="8641" w:type="dxa"/>
          </w:tcPr>
          <w:p w14:paraId="56F13489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Key events in the life of Jesus - birth, Last Supper. arrest, crucifixion, resurrection, ascension</w:t>
            </w:r>
          </w:p>
        </w:tc>
        <w:tc>
          <w:tcPr>
            <w:tcW w:w="987" w:type="dxa"/>
          </w:tcPr>
          <w:p w14:paraId="7E795890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4913294E" w14:textId="77777777" w:rsidTr="00BA22F7">
        <w:trPr>
          <w:jc w:val="center"/>
        </w:trPr>
        <w:tc>
          <w:tcPr>
            <w:tcW w:w="8641" w:type="dxa"/>
          </w:tcPr>
          <w:p w14:paraId="226B06C6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Jesus’ teachings – including parables, miracles, two greatest commandments</w:t>
            </w:r>
          </w:p>
        </w:tc>
        <w:tc>
          <w:tcPr>
            <w:tcW w:w="987" w:type="dxa"/>
          </w:tcPr>
          <w:p w14:paraId="7EEF9AD0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588998B" w14:textId="77777777" w:rsidTr="00BA22F7">
        <w:trPr>
          <w:jc w:val="center"/>
        </w:trPr>
        <w:tc>
          <w:tcPr>
            <w:tcW w:w="8641" w:type="dxa"/>
          </w:tcPr>
          <w:p w14:paraId="7F246608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Salvation and atonement</w:t>
            </w:r>
          </w:p>
        </w:tc>
        <w:tc>
          <w:tcPr>
            <w:tcW w:w="987" w:type="dxa"/>
          </w:tcPr>
          <w:p w14:paraId="326B32CC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0960B27" w14:textId="77777777" w:rsidTr="00BA22F7">
        <w:trPr>
          <w:jc w:val="center"/>
        </w:trPr>
        <w:tc>
          <w:tcPr>
            <w:tcW w:w="8641" w:type="dxa"/>
          </w:tcPr>
          <w:p w14:paraId="747756BD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Christian beliefs about the afterlife including John 3:16 and John 14:6</w:t>
            </w:r>
          </w:p>
        </w:tc>
        <w:tc>
          <w:tcPr>
            <w:tcW w:w="987" w:type="dxa"/>
          </w:tcPr>
          <w:p w14:paraId="21478A6C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226E7498" w14:textId="77777777" w:rsidTr="00BA22F7">
        <w:trPr>
          <w:jc w:val="center"/>
        </w:trPr>
        <w:tc>
          <w:tcPr>
            <w:tcW w:w="8641" w:type="dxa"/>
          </w:tcPr>
          <w:p w14:paraId="2736C0AB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Evangelism</w:t>
            </w:r>
          </w:p>
        </w:tc>
        <w:tc>
          <w:tcPr>
            <w:tcW w:w="987" w:type="dxa"/>
          </w:tcPr>
          <w:p w14:paraId="7A8A305E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1E60BF17" w14:textId="77777777" w:rsidTr="00BA22F7">
        <w:trPr>
          <w:jc w:val="center"/>
        </w:trPr>
        <w:tc>
          <w:tcPr>
            <w:tcW w:w="8641" w:type="dxa"/>
          </w:tcPr>
          <w:p w14:paraId="027BBB2C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sacraments of Baptism (infant and believers’) and Holy Communion</w:t>
            </w:r>
          </w:p>
        </w:tc>
        <w:tc>
          <w:tcPr>
            <w:tcW w:w="987" w:type="dxa"/>
          </w:tcPr>
          <w:p w14:paraId="5FC83331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3790E4AD" w14:textId="77777777" w:rsidTr="00BA22F7">
        <w:trPr>
          <w:jc w:val="center"/>
        </w:trPr>
        <w:tc>
          <w:tcPr>
            <w:tcW w:w="8641" w:type="dxa"/>
          </w:tcPr>
          <w:p w14:paraId="008F8923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Christian prayer, including the Lord’s Prayer</w:t>
            </w:r>
          </w:p>
        </w:tc>
        <w:tc>
          <w:tcPr>
            <w:tcW w:w="987" w:type="dxa"/>
          </w:tcPr>
          <w:p w14:paraId="1D8CA489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1F3F21B2" w14:textId="4D8B7048" w:rsidR="004C6F7F" w:rsidRPr="00265627" w:rsidRDefault="004C6F7F" w:rsidP="004C6F7F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4C6F7F" w:rsidRPr="00DA48F2" w14:paraId="5AB746B7" w14:textId="77777777" w:rsidTr="00BA22F7">
        <w:trPr>
          <w:jc w:val="center"/>
        </w:trPr>
        <w:tc>
          <w:tcPr>
            <w:tcW w:w="8641" w:type="dxa"/>
          </w:tcPr>
          <w:p w14:paraId="53FC756A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173155DA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4C6F7F" w:rsidRPr="00DA48F2" w14:paraId="06494D06" w14:textId="77777777" w:rsidTr="00BA22F7">
        <w:trPr>
          <w:jc w:val="center"/>
        </w:trPr>
        <w:tc>
          <w:tcPr>
            <w:tcW w:w="8641" w:type="dxa"/>
          </w:tcPr>
          <w:p w14:paraId="4420AF00" w14:textId="77777777" w:rsidR="004C6F7F" w:rsidRPr="00DA48F2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What Muslims believe about God (Allah) including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tawhid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>, 99 names</w:t>
            </w:r>
          </w:p>
        </w:tc>
        <w:tc>
          <w:tcPr>
            <w:tcW w:w="987" w:type="dxa"/>
          </w:tcPr>
          <w:p w14:paraId="34E668A5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416E8E90" w14:textId="77777777" w:rsidTr="00BA22F7">
        <w:trPr>
          <w:jc w:val="center"/>
        </w:trPr>
        <w:tc>
          <w:tcPr>
            <w:tcW w:w="8641" w:type="dxa"/>
          </w:tcPr>
          <w:p w14:paraId="451C92CE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afterlife: Jannah and Jahannam</w:t>
            </w:r>
          </w:p>
        </w:tc>
        <w:tc>
          <w:tcPr>
            <w:tcW w:w="987" w:type="dxa"/>
          </w:tcPr>
          <w:p w14:paraId="7438C871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29C60A3E" w14:textId="77777777" w:rsidTr="00BA22F7">
        <w:trPr>
          <w:jc w:val="center"/>
        </w:trPr>
        <w:tc>
          <w:tcPr>
            <w:tcW w:w="8641" w:type="dxa"/>
          </w:tcPr>
          <w:p w14:paraId="495FF95D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Prophets – roles, people, teachings</w:t>
            </w:r>
          </w:p>
        </w:tc>
        <w:tc>
          <w:tcPr>
            <w:tcW w:w="987" w:type="dxa"/>
          </w:tcPr>
          <w:p w14:paraId="01EE3078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1BB46E1" w14:textId="77777777" w:rsidTr="00BA22F7">
        <w:trPr>
          <w:jc w:val="center"/>
        </w:trPr>
        <w:tc>
          <w:tcPr>
            <w:tcW w:w="8641" w:type="dxa"/>
          </w:tcPr>
          <w:p w14:paraId="2D83AB2B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Prophet Muhammad – revelations, Night of Power, preaching, persecution, battles, dedicating the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Ka’aba</w:t>
            </w:r>
            <w:proofErr w:type="spellEnd"/>
          </w:p>
        </w:tc>
        <w:tc>
          <w:tcPr>
            <w:tcW w:w="987" w:type="dxa"/>
          </w:tcPr>
          <w:p w14:paraId="2F4A5568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001E4C5A" w14:textId="77777777" w:rsidTr="00BA22F7">
        <w:trPr>
          <w:jc w:val="center"/>
        </w:trPr>
        <w:tc>
          <w:tcPr>
            <w:tcW w:w="8641" w:type="dxa"/>
          </w:tcPr>
          <w:p w14:paraId="189B0640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Sources of authority for Muslims – Qur’an, Sunnah and Hadith </w:t>
            </w:r>
          </w:p>
        </w:tc>
        <w:tc>
          <w:tcPr>
            <w:tcW w:w="987" w:type="dxa"/>
          </w:tcPr>
          <w:p w14:paraId="0E4B76EE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6EB09214" w14:textId="77777777" w:rsidTr="00BA22F7">
        <w:trPr>
          <w:jc w:val="center"/>
        </w:trPr>
        <w:tc>
          <w:tcPr>
            <w:tcW w:w="8641" w:type="dxa"/>
          </w:tcPr>
          <w:p w14:paraId="2563BB8A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Qur’an – revelation, importance to Muslims, surah, showing respect for the Qur’an</w:t>
            </w:r>
          </w:p>
        </w:tc>
        <w:tc>
          <w:tcPr>
            <w:tcW w:w="987" w:type="dxa"/>
          </w:tcPr>
          <w:p w14:paraId="7E1E625D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56FB533" w14:textId="77777777" w:rsidTr="00BA22F7">
        <w:trPr>
          <w:jc w:val="center"/>
        </w:trPr>
        <w:tc>
          <w:tcPr>
            <w:tcW w:w="8641" w:type="dxa"/>
          </w:tcPr>
          <w:p w14:paraId="06E0F2B2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Angels – nature and roles</w:t>
            </w:r>
          </w:p>
        </w:tc>
        <w:tc>
          <w:tcPr>
            <w:tcW w:w="987" w:type="dxa"/>
          </w:tcPr>
          <w:p w14:paraId="7ECB39A7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4FF410B1" w14:textId="77777777" w:rsidTr="00BA22F7">
        <w:trPr>
          <w:jc w:val="center"/>
        </w:trPr>
        <w:tc>
          <w:tcPr>
            <w:tcW w:w="8641" w:type="dxa"/>
          </w:tcPr>
          <w:p w14:paraId="39875758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Five Pillars of Islam –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Shahadah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, Salah,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Zakah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Sawm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>, Hajj</w:t>
            </w:r>
          </w:p>
        </w:tc>
        <w:tc>
          <w:tcPr>
            <w:tcW w:w="987" w:type="dxa"/>
          </w:tcPr>
          <w:p w14:paraId="182EA170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61D24916" w14:textId="77777777" w:rsidTr="00BA22F7">
        <w:trPr>
          <w:jc w:val="center"/>
        </w:trPr>
        <w:tc>
          <w:tcPr>
            <w:tcW w:w="8641" w:type="dxa"/>
          </w:tcPr>
          <w:p w14:paraId="61312952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Prayer in the Mosque – including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adhan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, wudu, prayer mats,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Jummah</w:t>
            </w:r>
            <w:proofErr w:type="spellEnd"/>
          </w:p>
        </w:tc>
        <w:tc>
          <w:tcPr>
            <w:tcW w:w="987" w:type="dxa"/>
          </w:tcPr>
          <w:p w14:paraId="360B1285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793CB8F7" w14:textId="0D4FCDB4" w:rsidR="004C6F7F" w:rsidRPr="00265627" w:rsidRDefault="004C6F7F" w:rsidP="004C6F7F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4C6F7F" w:rsidRPr="00DA48F2" w14:paraId="469C94A2" w14:textId="77777777" w:rsidTr="00BA22F7">
        <w:trPr>
          <w:jc w:val="center"/>
        </w:trPr>
        <w:tc>
          <w:tcPr>
            <w:tcW w:w="8641" w:type="dxa"/>
          </w:tcPr>
          <w:p w14:paraId="2990E6A6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>Content</w:t>
            </w:r>
          </w:p>
        </w:tc>
        <w:tc>
          <w:tcPr>
            <w:tcW w:w="987" w:type="dxa"/>
          </w:tcPr>
          <w:p w14:paraId="36ED3F27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4C6F7F" w:rsidRPr="00DA48F2" w14:paraId="63CE23A0" w14:textId="77777777" w:rsidTr="00BA22F7">
        <w:trPr>
          <w:jc w:val="center"/>
        </w:trPr>
        <w:tc>
          <w:tcPr>
            <w:tcW w:w="8641" w:type="dxa"/>
          </w:tcPr>
          <w:p w14:paraId="7FFEE00B" w14:textId="77777777" w:rsidR="004C6F7F" w:rsidRPr="00DA48F2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Sikh place of worship</w:t>
            </w:r>
          </w:p>
        </w:tc>
        <w:tc>
          <w:tcPr>
            <w:tcW w:w="987" w:type="dxa"/>
          </w:tcPr>
          <w:p w14:paraId="6FE5F3FD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317DEB5" w14:textId="77777777" w:rsidTr="00BA22F7">
        <w:trPr>
          <w:jc w:val="center"/>
        </w:trPr>
        <w:tc>
          <w:tcPr>
            <w:tcW w:w="8641" w:type="dxa"/>
          </w:tcPr>
          <w:p w14:paraId="76398E8F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Sikh beliefs about God including the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Mool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Mantra, Waheguru, characteristics</w:t>
            </w:r>
          </w:p>
        </w:tc>
        <w:tc>
          <w:tcPr>
            <w:tcW w:w="987" w:type="dxa"/>
          </w:tcPr>
          <w:p w14:paraId="191EF133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7562B96" w14:textId="77777777" w:rsidTr="00BA22F7">
        <w:trPr>
          <w:jc w:val="center"/>
        </w:trPr>
        <w:tc>
          <w:tcPr>
            <w:tcW w:w="8641" w:type="dxa"/>
          </w:tcPr>
          <w:p w14:paraId="55C7B3E6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Khanda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and the significance of each of the elements </w:t>
            </w:r>
          </w:p>
        </w:tc>
        <w:tc>
          <w:tcPr>
            <w:tcW w:w="987" w:type="dxa"/>
          </w:tcPr>
          <w:p w14:paraId="694D58D7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15EF285F" w14:textId="77777777" w:rsidTr="00BA22F7">
        <w:trPr>
          <w:jc w:val="center"/>
        </w:trPr>
        <w:tc>
          <w:tcPr>
            <w:tcW w:w="8641" w:type="dxa"/>
          </w:tcPr>
          <w:p w14:paraId="1FD30085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10 Gurus</w:t>
            </w:r>
          </w:p>
        </w:tc>
        <w:tc>
          <w:tcPr>
            <w:tcW w:w="987" w:type="dxa"/>
          </w:tcPr>
          <w:p w14:paraId="7CC7BEC9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6BB4101E" w14:textId="77777777" w:rsidTr="00BA22F7">
        <w:trPr>
          <w:jc w:val="center"/>
        </w:trPr>
        <w:tc>
          <w:tcPr>
            <w:tcW w:w="8641" w:type="dxa"/>
          </w:tcPr>
          <w:p w14:paraId="12EC8806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life of Guru Nanak, including Amar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Das’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Langar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Arjan’s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Golden Temple,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Gobind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Singh as the last human Guru</w:t>
            </w:r>
          </w:p>
        </w:tc>
        <w:tc>
          <w:tcPr>
            <w:tcW w:w="987" w:type="dxa"/>
          </w:tcPr>
          <w:p w14:paraId="172B1AE9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ADC8405" w14:textId="77777777" w:rsidTr="00BA22F7">
        <w:trPr>
          <w:jc w:val="center"/>
        </w:trPr>
        <w:tc>
          <w:tcPr>
            <w:tcW w:w="8641" w:type="dxa"/>
          </w:tcPr>
          <w:p w14:paraId="75DB46EE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Guru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Granth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Sahib and its importance to Sikhs,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Akhand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Path</w:t>
            </w:r>
          </w:p>
        </w:tc>
        <w:tc>
          <w:tcPr>
            <w:tcW w:w="987" w:type="dxa"/>
          </w:tcPr>
          <w:p w14:paraId="783D185C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1071341C" w14:textId="77777777" w:rsidTr="00BA22F7">
        <w:trPr>
          <w:jc w:val="center"/>
        </w:trPr>
        <w:tc>
          <w:tcPr>
            <w:tcW w:w="8641" w:type="dxa"/>
          </w:tcPr>
          <w:p w14:paraId="58C1A4BB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Five Ks of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Khalsa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Sikhs –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kesh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kangha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kara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kachera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kirpan</w:t>
            </w:r>
            <w:proofErr w:type="spellEnd"/>
          </w:p>
        </w:tc>
        <w:tc>
          <w:tcPr>
            <w:tcW w:w="987" w:type="dxa"/>
          </w:tcPr>
          <w:p w14:paraId="17D98FE0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37CBF8B8" w14:textId="77777777" w:rsidTr="00BA22F7">
        <w:trPr>
          <w:jc w:val="center"/>
        </w:trPr>
        <w:tc>
          <w:tcPr>
            <w:tcW w:w="8641" w:type="dxa"/>
          </w:tcPr>
          <w:p w14:paraId="61E8BE55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The cycle of life – Karma,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mukti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and the atman</w:t>
            </w:r>
          </w:p>
        </w:tc>
        <w:tc>
          <w:tcPr>
            <w:tcW w:w="987" w:type="dxa"/>
          </w:tcPr>
          <w:p w14:paraId="38DAAA81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767714CF" w14:textId="77777777" w:rsidTr="00BA22F7">
        <w:trPr>
          <w:jc w:val="center"/>
        </w:trPr>
        <w:tc>
          <w:tcPr>
            <w:tcW w:w="8641" w:type="dxa"/>
          </w:tcPr>
          <w:p w14:paraId="27118D3A" w14:textId="7777777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Sewa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– the importance of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sewa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to Sikhs, tan, man and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dhan</w:t>
            </w:r>
            <w:proofErr w:type="spellEnd"/>
          </w:p>
        </w:tc>
        <w:tc>
          <w:tcPr>
            <w:tcW w:w="987" w:type="dxa"/>
          </w:tcPr>
          <w:p w14:paraId="6763B080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687B71A9" w14:textId="680519CB" w:rsidR="004C6F7F" w:rsidRPr="00265627" w:rsidRDefault="004C6F7F" w:rsidP="004C6F7F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4C6F7F" w:rsidRPr="00DA48F2" w14:paraId="552D34CF" w14:textId="77777777" w:rsidTr="00BA22F7">
        <w:trPr>
          <w:jc w:val="center"/>
        </w:trPr>
        <w:tc>
          <w:tcPr>
            <w:tcW w:w="8641" w:type="dxa"/>
          </w:tcPr>
          <w:p w14:paraId="62C453B5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20CC3580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4C6F7F" w:rsidRPr="00DA48F2" w14:paraId="6062CABD" w14:textId="77777777" w:rsidTr="00BA22F7">
        <w:trPr>
          <w:jc w:val="center"/>
        </w:trPr>
        <w:tc>
          <w:tcPr>
            <w:tcW w:w="8641" w:type="dxa"/>
          </w:tcPr>
          <w:p w14:paraId="424FC3B6" w14:textId="195A8F68" w:rsidR="004C6F7F" w:rsidRPr="00DA48F2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Hindu sacred texts</w:t>
            </w:r>
          </w:p>
        </w:tc>
        <w:tc>
          <w:tcPr>
            <w:tcW w:w="987" w:type="dxa"/>
          </w:tcPr>
          <w:p w14:paraId="09140725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3C0EDED" w14:textId="77777777" w:rsidTr="00BA22F7">
        <w:trPr>
          <w:jc w:val="center"/>
        </w:trPr>
        <w:tc>
          <w:tcPr>
            <w:tcW w:w="8641" w:type="dxa"/>
          </w:tcPr>
          <w:p w14:paraId="1EAD48BE" w14:textId="5F0642C5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Hindu beliefs about God</w:t>
            </w:r>
          </w:p>
        </w:tc>
        <w:tc>
          <w:tcPr>
            <w:tcW w:w="987" w:type="dxa"/>
          </w:tcPr>
          <w:p w14:paraId="78CC6162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9080C2D" w14:textId="77777777" w:rsidTr="00BA22F7">
        <w:trPr>
          <w:jc w:val="center"/>
        </w:trPr>
        <w:tc>
          <w:tcPr>
            <w:tcW w:w="8641" w:type="dxa"/>
          </w:tcPr>
          <w:p w14:paraId="228390D8" w14:textId="2FD7563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Trimurti – Brahma, Vishnu and Shiva</w:t>
            </w:r>
          </w:p>
        </w:tc>
        <w:tc>
          <w:tcPr>
            <w:tcW w:w="987" w:type="dxa"/>
          </w:tcPr>
          <w:p w14:paraId="2C587833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73FCF199" w14:textId="77777777" w:rsidTr="00BA22F7">
        <w:trPr>
          <w:jc w:val="center"/>
        </w:trPr>
        <w:tc>
          <w:tcPr>
            <w:tcW w:w="8641" w:type="dxa"/>
          </w:tcPr>
          <w:p w14:paraId="35F3B65B" w14:textId="6DF63931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Ganesh</w:t>
            </w:r>
          </w:p>
        </w:tc>
        <w:tc>
          <w:tcPr>
            <w:tcW w:w="987" w:type="dxa"/>
          </w:tcPr>
          <w:p w14:paraId="61A78DEF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69E5B527" w14:textId="77777777" w:rsidTr="00BA22F7">
        <w:trPr>
          <w:jc w:val="center"/>
        </w:trPr>
        <w:tc>
          <w:tcPr>
            <w:tcW w:w="8641" w:type="dxa"/>
          </w:tcPr>
          <w:p w14:paraId="43AB0C79" w14:textId="18DDB9ED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What do Hindus believe about the afterlife? The atman, reincarnation, samsara, karma, moksha.</w:t>
            </w:r>
          </w:p>
        </w:tc>
        <w:tc>
          <w:tcPr>
            <w:tcW w:w="987" w:type="dxa"/>
          </w:tcPr>
          <w:p w14:paraId="140A4AD6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43FB4E4" w14:textId="77777777" w:rsidTr="00BA22F7">
        <w:trPr>
          <w:jc w:val="center"/>
        </w:trPr>
        <w:tc>
          <w:tcPr>
            <w:tcW w:w="8641" w:type="dxa"/>
          </w:tcPr>
          <w:p w14:paraId="2A2A55E9" w14:textId="626B57BB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Dharma</w:t>
            </w:r>
          </w:p>
        </w:tc>
        <w:tc>
          <w:tcPr>
            <w:tcW w:w="987" w:type="dxa"/>
          </w:tcPr>
          <w:p w14:paraId="352E820B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585D0F63" w14:textId="45CB9805" w:rsidR="004C6F7F" w:rsidRPr="00265627" w:rsidRDefault="004C6F7F" w:rsidP="004C6F7F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4C6F7F" w:rsidRPr="00DA48F2" w14:paraId="66A855F8" w14:textId="77777777" w:rsidTr="00BA22F7">
        <w:trPr>
          <w:jc w:val="center"/>
        </w:trPr>
        <w:tc>
          <w:tcPr>
            <w:tcW w:w="8641" w:type="dxa"/>
          </w:tcPr>
          <w:p w14:paraId="05243670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594928A0" w14:textId="77777777" w:rsidR="004C6F7F" w:rsidRPr="00DA48F2" w:rsidRDefault="004C6F7F" w:rsidP="00BA22F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4C6F7F" w:rsidRPr="00DA48F2" w14:paraId="380BEF34" w14:textId="77777777" w:rsidTr="00BA22F7">
        <w:trPr>
          <w:jc w:val="center"/>
        </w:trPr>
        <w:tc>
          <w:tcPr>
            <w:tcW w:w="8641" w:type="dxa"/>
          </w:tcPr>
          <w:p w14:paraId="62F6EEBF" w14:textId="73B4846A" w:rsidR="004C6F7F" w:rsidRPr="00DA48F2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life of Siddhartha Gautama; achieving enlightenment and becoming the Buddha</w:t>
            </w:r>
          </w:p>
        </w:tc>
        <w:tc>
          <w:tcPr>
            <w:tcW w:w="987" w:type="dxa"/>
          </w:tcPr>
          <w:p w14:paraId="3632058E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181E3AAE" w14:textId="77777777" w:rsidTr="00BA22F7">
        <w:trPr>
          <w:jc w:val="center"/>
        </w:trPr>
        <w:tc>
          <w:tcPr>
            <w:tcW w:w="8641" w:type="dxa"/>
          </w:tcPr>
          <w:p w14:paraId="4BEB3F2B" w14:textId="595BB14F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Enlightenment</w:t>
            </w:r>
          </w:p>
        </w:tc>
        <w:tc>
          <w:tcPr>
            <w:tcW w:w="987" w:type="dxa"/>
          </w:tcPr>
          <w:p w14:paraId="1AE32C11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32F724E4" w14:textId="77777777" w:rsidTr="00BA22F7">
        <w:trPr>
          <w:jc w:val="center"/>
        </w:trPr>
        <w:tc>
          <w:tcPr>
            <w:tcW w:w="8641" w:type="dxa"/>
          </w:tcPr>
          <w:p w14:paraId="4673448F" w14:textId="0E70914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Dhammapada</w:t>
            </w:r>
            <w:proofErr w:type="spellEnd"/>
          </w:p>
        </w:tc>
        <w:tc>
          <w:tcPr>
            <w:tcW w:w="987" w:type="dxa"/>
          </w:tcPr>
          <w:p w14:paraId="4F19FC76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207BCE5A" w14:textId="77777777" w:rsidTr="00BA22F7">
        <w:trPr>
          <w:jc w:val="center"/>
        </w:trPr>
        <w:tc>
          <w:tcPr>
            <w:tcW w:w="8641" w:type="dxa"/>
          </w:tcPr>
          <w:p w14:paraId="5B963783" w14:textId="2AA26C0F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Samsara, karma,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parinirvana</w:t>
            </w:r>
            <w:proofErr w:type="spellEnd"/>
          </w:p>
        </w:tc>
        <w:tc>
          <w:tcPr>
            <w:tcW w:w="987" w:type="dxa"/>
          </w:tcPr>
          <w:p w14:paraId="2CDC74DB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24AF7490" w14:textId="77777777" w:rsidTr="00BA22F7">
        <w:trPr>
          <w:jc w:val="center"/>
        </w:trPr>
        <w:tc>
          <w:tcPr>
            <w:tcW w:w="8641" w:type="dxa"/>
          </w:tcPr>
          <w:p w14:paraId="446E7AF4" w14:textId="4EEDF236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Four Sights and The Great Departure</w:t>
            </w:r>
          </w:p>
        </w:tc>
        <w:tc>
          <w:tcPr>
            <w:tcW w:w="987" w:type="dxa"/>
          </w:tcPr>
          <w:p w14:paraId="5D6FCA44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7E08CD07" w14:textId="77777777" w:rsidTr="00BA22F7">
        <w:trPr>
          <w:jc w:val="center"/>
        </w:trPr>
        <w:tc>
          <w:tcPr>
            <w:tcW w:w="8641" w:type="dxa"/>
          </w:tcPr>
          <w:p w14:paraId="7E3CBA6B" w14:textId="6BED2B97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Middle Way</w:t>
            </w:r>
          </w:p>
        </w:tc>
        <w:tc>
          <w:tcPr>
            <w:tcW w:w="987" w:type="dxa"/>
          </w:tcPr>
          <w:p w14:paraId="7AC8A257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6E5E47D5" w14:textId="77777777" w:rsidTr="00BA22F7">
        <w:trPr>
          <w:jc w:val="center"/>
        </w:trPr>
        <w:tc>
          <w:tcPr>
            <w:tcW w:w="8641" w:type="dxa"/>
          </w:tcPr>
          <w:p w14:paraId="67E1909E" w14:textId="0281354A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Achieving enlightenment; Bodh Gaya, Lord Mara</w:t>
            </w:r>
          </w:p>
        </w:tc>
        <w:tc>
          <w:tcPr>
            <w:tcW w:w="987" w:type="dxa"/>
          </w:tcPr>
          <w:p w14:paraId="5375EEFD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538E0EFE" w14:textId="77777777" w:rsidTr="00BA22F7">
        <w:trPr>
          <w:jc w:val="center"/>
        </w:trPr>
        <w:tc>
          <w:tcPr>
            <w:tcW w:w="8641" w:type="dxa"/>
          </w:tcPr>
          <w:p w14:paraId="46ACB6A5" w14:textId="791A9101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teachings of the Buddha including the Wheel of the Dharma</w:t>
            </w:r>
          </w:p>
        </w:tc>
        <w:tc>
          <w:tcPr>
            <w:tcW w:w="987" w:type="dxa"/>
          </w:tcPr>
          <w:p w14:paraId="6AE7A411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0A4E1673" w14:textId="77777777" w:rsidTr="00BA22F7">
        <w:trPr>
          <w:jc w:val="center"/>
        </w:trPr>
        <w:tc>
          <w:tcPr>
            <w:tcW w:w="8641" w:type="dxa"/>
          </w:tcPr>
          <w:p w14:paraId="3325E457" w14:textId="5D0D76F2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four noble truths</w:t>
            </w:r>
          </w:p>
        </w:tc>
        <w:tc>
          <w:tcPr>
            <w:tcW w:w="987" w:type="dxa"/>
          </w:tcPr>
          <w:p w14:paraId="4FB5BE30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C6F7F" w:rsidRPr="00DA48F2" w14:paraId="6F41F828" w14:textId="77777777" w:rsidTr="00BA22F7">
        <w:trPr>
          <w:jc w:val="center"/>
        </w:trPr>
        <w:tc>
          <w:tcPr>
            <w:tcW w:w="8641" w:type="dxa"/>
          </w:tcPr>
          <w:p w14:paraId="36FB76BD" w14:textId="00B2B610" w:rsidR="004C6F7F" w:rsidRDefault="004C6F7F" w:rsidP="00BA22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eightfold path</w:t>
            </w:r>
          </w:p>
        </w:tc>
        <w:tc>
          <w:tcPr>
            <w:tcW w:w="987" w:type="dxa"/>
          </w:tcPr>
          <w:p w14:paraId="6806FDC2" w14:textId="77777777" w:rsidR="004C6F7F" w:rsidRPr="00DA48F2" w:rsidRDefault="004C6F7F" w:rsidP="00BA22F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163EA17E" w14:textId="15DA7793" w:rsidR="00B02785" w:rsidRPr="00265627" w:rsidRDefault="00B02785" w:rsidP="00B02785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B02785" w:rsidRPr="00DA48F2" w14:paraId="6BD5CF9A" w14:textId="77777777" w:rsidTr="004D0A7C">
        <w:trPr>
          <w:jc w:val="center"/>
        </w:trPr>
        <w:tc>
          <w:tcPr>
            <w:tcW w:w="8641" w:type="dxa"/>
          </w:tcPr>
          <w:p w14:paraId="7BC6267A" w14:textId="77777777" w:rsidR="00B02785" w:rsidRPr="00DA48F2" w:rsidRDefault="00B02785" w:rsidP="00B02785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7BBF1000" w14:textId="77777777" w:rsidR="00B02785" w:rsidRPr="00DA48F2" w:rsidRDefault="00B02785" w:rsidP="004D0A7C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B02785" w:rsidRPr="00DA48F2" w14:paraId="5AC5B4C1" w14:textId="77777777" w:rsidTr="004D0A7C">
        <w:trPr>
          <w:jc w:val="center"/>
        </w:trPr>
        <w:tc>
          <w:tcPr>
            <w:tcW w:w="8641" w:type="dxa"/>
          </w:tcPr>
          <w:p w14:paraId="048A2DAD" w14:textId="77777777" w:rsidR="00B02785" w:rsidRPr="00DA48F2" w:rsidRDefault="00B02785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Cosmological argument</w:t>
            </w:r>
          </w:p>
        </w:tc>
        <w:tc>
          <w:tcPr>
            <w:tcW w:w="987" w:type="dxa"/>
          </w:tcPr>
          <w:p w14:paraId="4406FA86" w14:textId="77777777" w:rsidR="00B02785" w:rsidRPr="00DA48F2" w:rsidRDefault="00B02785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2785" w:rsidRPr="00DA48F2" w14:paraId="7E43B65C" w14:textId="77777777" w:rsidTr="004D0A7C">
        <w:trPr>
          <w:jc w:val="center"/>
        </w:trPr>
        <w:tc>
          <w:tcPr>
            <w:tcW w:w="8641" w:type="dxa"/>
          </w:tcPr>
          <w:p w14:paraId="6DB4344A" w14:textId="77777777" w:rsidR="00B02785" w:rsidRDefault="00B02785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Teleological argument</w:t>
            </w:r>
          </w:p>
        </w:tc>
        <w:tc>
          <w:tcPr>
            <w:tcW w:w="987" w:type="dxa"/>
          </w:tcPr>
          <w:p w14:paraId="3546F577" w14:textId="77777777" w:rsidR="00B02785" w:rsidRPr="00DA48F2" w:rsidRDefault="00B02785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2785" w:rsidRPr="00DA48F2" w14:paraId="3AF3CCBA" w14:textId="77777777" w:rsidTr="004D0A7C">
        <w:trPr>
          <w:jc w:val="center"/>
        </w:trPr>
        <w:tc>
          <w:tcPr>
            <w:tcW w:w="8641" w:type="dxa"/>
          </w:tcPr>
          <w:p w14:paraId="06B7E95A" w14:textId="77777777" w:rsidR="00B02785" w:rsidRDefault="00B02785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Creationist theories</w:t>
            </w:r>
          </w:p>
        </w:tc>
        <w:tc>
          <w:tcPr>
            <w:tcW w:w="987" w:type="dxa"/>
          </w:tcPr>
          <w:p w14:paraId="587FD3F9" w14:textId="77777777" w:rsidR="00B02785" w:rsidRPr="00DA48F2" w:rsidRDefault="00B02785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2785" w:rsidRPr="00DA48F2" w14:paraId="40E895B7" w14:textId="77777777" w:rsidTr="004D0A7C">
        <w:trPr>
          <w:jc w:val="center"/>
        </w:trPr>
        <w:tc>
          <w:tcPr>
            <w:tcW w:w="8641" w:type="dxa"/>
          </w:tcPr>
          <w:p w14:paraId="3601CA2C" w14:textId="77777777" w:rsidR="00B02785" w:rsidRDefault="00B02785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Creation stories in Christianity</w:t>
            </w:r>
          </w:p>
        </w:tc>
        <w:tc>
          <w:tcPr>
            <w:tcW w:w="987" w:type="dxa"/>
          </w:tcPr>
          <w:p w14:paraId="7DB5C236" w14:textId="77777777" w:rsidR="00B02785" w:rsidRPr="00DA48F2" w:rsidRDefault="00B02785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2785" w:rsidRPr="00DA48F2" w14:paraId="6E80D922" w14:textId="77777777" w:rsidTr="004D0A7C">
        <w:trPr>
          <w:jc w:val="center"/>
        </w:trPr>
        <w:tc>
          <w:tcPr>
            <w:tcW w:w="8641" w:type="dxa"/>
          </w:tcPr>
          <w:p w14:paraId="35C47050" w14:textId="77777777" w:rsidR="00B02785" w:rsidRDefault="00B02785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Creation stories in Hinduism</w:t>
            </w:r>
          </w:p>
        </w:tc>
        <w:tc>
          <w:tcPr>
            <w:tcW w:w="987" w:type="dxa"/>
          </w:tcPr>
          <w:p w14:paraId="4C1576F1" w14:textId="77777777" w:rsidR="00B02785" w:rsidRPr="00DA48F2" w:rsidRDefault="00B02785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2785" w:rsidRPr="00DA48F2" w14:paraId="5BBB30B1" w14:textId="77777777" w:rsidTr="004D0A7C">
        <w:trPr>
          <w:jc w:val="center"/>
        </w:trPr>
        <w:tc>
          <w:tcPr>
            <w:tcW w:w="8641" w:type="dxa"/>
          </w:tcPr>
          <w:p w14:paraId="6016E888" w14:textId="77777777" w:rsidR="00B02785" w:rsidRDefault="00B02785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Big Bang</w:t>
            </w:r>
          </w:p>
        </w:tc>
        <w:tc>
          <w:tcPr>
            <w:tcW w:w="987" w:type="dxa"/>
          </w:tcPr>
          <w:p w14:paraId="69E39AEC" w14:textId="77777777" w:rsidR="00B02785" w:rsidRPr="00DA48F2" w:rsidRDefault="00B02785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2785" w:rsidRPr="00DA48F2" w14:paraId="3ACAA6BC" w14:textId="77777777" w:rsidTr="004D0A7C">
        <w:trPr>
          <w:jc w:val="center"/>
        </w:trPr>
        <w:tc>
          <w:tcPr>
            <w:tcW w:w="8641" w:type="dxa"/>
          </w:tcPr>
          <w:p w14:paraId="3747D1CA" w14:textId="77777777" w:rsidR="00B02785" w:rsidRDefault="00B02785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theory of evolution</w:t>
            </w:r>
          </w:p>
        </w:tc>
        <w:tc>
          <w:tcPr>
            <w:tcW w:w="987" w:type="dxa"/>
          </w:tcPr>
          <w:p w14:paraId="594803E7" w14:textId="77777777" w:rsidR="00B02785" w:rsidRPr="00DA48F2" w:rsidRDefault="00B02785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2785" w:rsidRPr="00DA48F2" w14:paraId="1CF3D647" w14:textId="77777777" w:rsidTr="004D0A7C">
        <w:trPr>
          <w:jc w:val="center"/>
        </w:trPr>
        <w:tc>
          <w:tcPr>
            <w:tcW w:w="8641" w:type="dxa"/>
          </w:tcPr>
          <w:p w14:paraId="0B6B50C5" w14:textId="77777777" w:rsidR="00B02785" w:rsidRDefault="00B02785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Religious responses to the Big Bang and evolution</w:t>
            </w:r>
          </w:p>
        </w:tc>
        <w:tc>
          <w:tcPr>
            <w:tcW w:w="987" w:type="dxa"/>
          </w:tcPr>
          <w:p w14:paraId="2F063A35" w14:textId="77777777" w:rsidR="00B02785" w:rsidRPr="00DA48F2" w:rsidRDefault="00B02785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51701F29" w14:textId="7272269D" w:rsidR="00B02785" w:rsidRDefault="00B02785" w:rsidP="00B027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82337C" w:rsidRPr="00DA48F2" w14:paraId="581D6915" w14:textId="77777777" w:rsidTr="004D0A7C">
        <w:trPr>
          <w:jc w:val="center"/>
        </w:trPr>
        <w:tc>
          <w:tcPr>
            <w:tcW w:w="8641" w:type="dxa"/>
          </w:tcPr>
          <w:p w14:paraId="5E43E038" w14:textId="77777777" w:rsidR="0082337C" w:rsidRPr="00DA48F2" w:rsidRDefault="0082337C" w:rsidP="004D0A7C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6CFD9A82" w14:textId="77777777" w:rsidR="0082337C" w:rsidRPr="00DA48F2" w:rsidRDefault="0082337C" w:rsidP="004D0A7C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82337C" w:rsidRPr="00DA48F2" w14:paraId="14E48CE2" w14:textId="77777777" w:rsidTr="004D0A7C">
        <w:trPr>
          <w:jc w:val="center"/>
        </w:trPr>
        <w:tc>
          <w:tcPr>
            <w:tcW w:w="8641" w:type="dxa"/>
          </w:tcPr>
          <w:p w14:paraId="7B552E35" w14:textId="1CD2471D" w:rsidR="0082337C" w:rsidRPr="00DA48F2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Puja ceremony</w:t>
            </w:r>
          </w:p>
        </w:tc>
        <w:tc>
          <w:tcPr>
            <w:tcW w:w="987" w:type="dxa"/>
          </w:tcPr>
          <w:p w14:paraId="0DDA9075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1774D1F0" w14:textId="77777777" w:rsidTr="004D0A7C">
        <w:trPr>
          <w:jc w:val="center"/>
        </w:trPr>
        <w:tc>
          <w:tcPr>
            <w:tcW w:w="8641" w:type="dxa"/>
          </w:tcPr>
          <w:p w14:paraId="1EFD6C4E" w14:textId="659ED8A4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Items on the Puja tray</w:t>
            </w:r>
          </w:p>
        </w:tc>
        <w:tc>
          <w:tcPr>
            <w:tcW w:w="987" w:type="dxa"/>
          </w:tcPr>
          <w:p w14:paraId="7B30BAA2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6A40A5C2" w14:textId="77777777" w:rsidTr="004D0A7C">
        <w:trPr>
          <w:jc w:val="center"/>
        </w:trPr>
        <w:tc>
          <w:tcPr>
            <w:tcW w:w="8641" w:type="dxa"/>
          </w:tcPr>
          <w:p w14:paraId="77A6AC0A" w14:textId="1C1542FC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Symbolism of items on the Puja tray</w:t>
            </w:r>
          </w:p>
        </w:tc>
        <w:tc>
          <w:tcPr>
            <w:tcW w:w="987" w:type="dxa"/>
          </w:tcPr>
          <w:p w14:paraId="50230341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2CC2EC59" w14:textId="77777777" w:rsidTr="004D0A7C">
        <w:trPr>
          <w:jc w:val="center"/>
        </w:trPr>
        <w:tc>
          <w:tcPr>
            <w:tcW w:w="8641" w:type="dxa"/>
          </w:tcPr>
          <w:p w14:paraId="4D23F8D0" w14:textId="0C70B07F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Eucharist</w:t>
            </w:r>
          </w:p>
        </w:tc>
        <w:tc>
          <w:tcPr>
            <w:tcW w:w="987" w:type="dxa"/>
          </w:tcPr>
          <w:p w14:paraId="780D2EA2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66BF3FA8" w14:textId="77777777" w:rsidTr="004D0A7C">
        <w:trPr>
          <w:jc w:val="center"/>
        </w:trPr>
        <w:tc>
          <w:tcPr>
            <w:tcW w:w="8641" w:type="dxa"/>
          </w:tcPr>
          <w:p w14:paraId="4CF1D099" w14:textId="46038A01" w:rsidR="0082337C" w:rsidRDefault="0082337C" w:rsidP="008233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Symbolism of Eucharist to The Last Supper</w:t>
            </w:r>
          </w:p>
        </w:tc>
        <w:tc>
          <w:tcPr>
            <w:tcW w:w="987" w:type="dxa"/>
          </w:tcPr>
          <w:p w14:paraId="73DC553F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4FF2260F" w14:textId="77777777" w:rsidTr="004D0A7C">
        <w:trPr>
          <w:jc w:val="center"/>
        </w:trPr>
        <w:tc>
          <w:tcPr>
            <w:tcW w:w="8641" w:type="dxa"/>
          </w:tcPr>
          <w:p w14:paraId="51F9EDEA" w14:textId="06DCB10E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Transubstantiation and consubstantiation</w:t>
            </w:r>
          </w:p>
        </w:tc>
        <w:tc>
          <w:tcPr>
            <w:tcW w:w="987" w:type="dxa"/>
          </w:tcPr>
          <w:p w14:paraId="7C291AB2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11E3C34C" w14:textId="77777777" w:rsidTr="004D0A7C">
        <w:trPr>
          <w:jc w:val="center"/>
        </w:trPr>
        <w:tc>
          <w:tcPr>
            <w:tcW w:w="8641" w:type="dxa"/>
          </w:tcPr>
          <w:p w14:paraId="17AAEFFC" w14:textId="640A0698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Quakers and sacraments</w:t>
            </w:r>
          </w:p>
        </w:tc>
        <w:tc>
          <w:tcPr>
            <w:tcW w:w="987" w:type="dxa"/>
          </w:tcPr>
          <w:p w14:paraId="13C5448E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1510BDAA" w14:textId="77777777" w:rsidTr="004D0A7C">
        <w:trPr>
          <w:jc w:val="center"/>
        </w:trPr>
        <w:tc>
          <w:tcPr>
            <w:tcW w:w="8641" w:type="dxa"/>
          </w:tcPr>
          <w:p w14:paraId="69C7E790" w14:textId="7A10A632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Kirtan</w:t>
            </w:r>
            <w:proofErr w:type="spellEnd"/>
          </w:p>
        </w:tc>
        <w:tc>
          <w:tcPr>
            <w:tcW w:w="987" w:type="dxa"/>
          </w:tcPr>
          <w:p w14:paraId="350B7EEB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6815B49F" w14:textId="77777777" w:rsidTr="004D0A7C">
        <w:trPr>
          <w:jc w:val="center"/>
        </w:trPr>
        <w:tc>
          <w:tcPr>
            <w:tcW w:w="8641" w:type="dxa"/>
          </w:tcPr>
          <w:p w14:paraId="5B54C4B4" w14:textId="4A9AB072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Langar</w:t>
            </w:r>
            <w:proofErr w:type="spellEnd"/>
          </w:p>
        </w:tc>
        <w:tc>
          <w:tcPr>
            <w:tcW w:w="987" w:type="dxa"/>
          </w:tcPr>
          <w:p w14:paraId="5E0B06EE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7D2884FA" w14:textId="77777777" w:rsidTr="004D0A7C">
        <w:trPr>
          <w:jc w:val="center"/>
        </w:trPr>
        <w:tc>
          <w:tcPr>
            <w:tcW w:w="8641" w:type="dxa"/>
          </w:tcPr>
          <w:p w14:paraId="0AA721EC" w14:textId="4AB20351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Ramadan</w:t>
            </w:r>
          </w:p>
        </w:tc>
        <w:tc>
          <w:tcPr>
            <w:tcW w:w="987" w:type="dxa"/>
          </w:tcPr>
          <w:p w14:paraId="48CD0AEA" w14:textId="0F24376B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5640EFA5" w14:textId="77777777" w:rsidTr="004D0A7C">
        <w:trPr>
          <w:jc w:val="center"/>
        </w:trPr>
        <w:tc>
          <w:tcPr>
            <w:tcW w:w="8641" w:type="dxa"/>
          </w:tcPr>
          <w:p w14:paraId="08D78A9B" w14:textId="363BFBBF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Before Id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ul-Fitr</w:t>
            </w:r>
            <w:proofErr w:type="spellEnd"/>
          </w:p>
        </w:tc>
        <w:tc>
          <w:tcPr>
            <w:tcW w:w="987" w:type="dxa"/>
          </w:tcPr>
          <w:p w14:paraId="4FED1B66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4F3670B8" w14:textId="77777777" w:rsidTr="004D0A7C">
        <w:trPr>
          <w:jc w:val="center"/>
        </w:trPr>
        <w:tc>
          <w:tcPr>
            <w:tcW w:w="8641" w:type="dxa"/>
          </w:tcPr>
          <w:p w14:paraId="5C30C71A" w14:textId="1664F125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What happens at Id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ul-Fitr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987" w:type="dxa"/>
          </w:tcPr>
          <w:p w14:paraId="5653281B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010AC17B" w14:textId="77777777" w:rsidTr="004D0A7C">
        <w:trPr>
          <w:jc w:val="center"/>
        </w:trPr>
        <w:tc>
          <w:tcPr>
            <w:tcW w:w="8641" w:type="dxa"/>
          </w:tcPr>
          <w:p w14:paraId="069595DB" w14:textId="29A27568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meaning of Diwali</w:t>
            </w:r>
          </w:p>
        </w:tc>
        <w:tc>
          <w:tcPr>
            <w:tcW w:w="987" w:type="dxa"/>
          </w:tcPr>
          <w:p w14:paraId="33A2A117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780B1E38" w14:textId="77777777" w:rsidTr="004D0A7C">
        <w:trPr>
          <w:jc w:val="center"/>
        </w:trPr>
        <w:tc>
          <w:tcPr>
            <w:tcW w:w="8641" w:type="dxa"/>
          </w:tcPr>
          <w:p w14:paraId="1B6F9F19" w14:textId="2A71F8A7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What happens at Diwali?</w:t>
            </w:r>
          </w:p>
        </w:tc>
        <w:tc>
          <w:tcPr>
            <w:tcW w:w="987" w:type="dxa"/>
          </w:tcPr>
          <w:p w14:paraId="2437497E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7A96B623" w14:textId="77777777" w:rsidTr="004D0A7C">
        <w:trPr>
          <w:jc w:val="center"/>
        </w:trPr>
        <w:tc>
          <w:tcPr>
            <w:tcW w:w="8641" w:type="dxa"/>
          </w:tcPr>
          <w:p w14:paraId="20634DDD" w14:textId="5F3803AD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What do Jews remember at Passover?</w:t>
            </w:r>
          </w:p>
        </w:tc>
        <w:tc>
          <w:tcPr>
            <w:tcW w:w="987" w:type="dxa"/>
          </w:tcPr>
          <w:p w14:paraId="1CAED7BA" w14:textId="0AC1A10D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3313E654" w14:textId="77777777" w:rsidTr="004D0A7C">
        <w:trPr>
          <w:jc w:val="center"/>
        </w:trPr>
        <w:tc>
          <w:tcPr>
            <w:tcW w:w="8641" w:type="dxa"/>
          </w:tcPr>
          <w:p w14:paraId="70DB548C" w14:textId="66EB5307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How do Jews prepare for Passover?</w:t>
            </w:r>
          </w:p>
        </w:tc>
        <w:tc>
          <w:tcPr>
            <w:tcW w:w="987" w:type="dxa"/>
          </w:tcPr>
          <w:p w14:paraId="294765AA" w14:textId="7BDAC648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3E1AC4DA" w14:textId="77777777" w:rsidTr="004D0A7C">
        <w:trPr>
          <w:jc w:val="center"/>
        </w:trPr>
        <w:tc>
          <w:tcPr>
            <w:tcW w:w="8641" w:type="dxa"/>
          </w:tcPr>
          <w:p w14:paraId="6703BBE9" w14:textId="0CF55A8E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Seder Meal</w:t>
            </w:r>
          </w:p>
        </w:tc>
        <w:tc>
          <w:tcPr>
            <w:tcW w:w="987" w:type="dxa"/>
          </w:tcPr>
          <w:p w14:paraId="154CCB2A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4909018D" w14:textId="77777777" w:rsidTr="004D0A7C">
        <w:trPr>
          <w:jc w:val="center"/>
        </w:trPr>
        <w:tc>
          <w:tcPr>
            <w:tcW w:w="8641" w:type="dxa"/>
          </w:tcPr>
          <w:p w14:paraId="69DD5358" w14:textId="0E986399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Celebrating Passover</w:t>
            </w:r>
          </w:p>
        </w:tc>
        <w:tc>
          <w:tcPr>
            <w:tcW w:w="987" w:type="dxa"/>
          </w:tcPr>
          <w:p w14:paraId="6AD358F8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6E344C52" w14:textId="77777777" w:rsidTr="004D0A7C">
        <w:trPr>
          <w:jc w:val="center"/>
        </w:trPr>
        <w:tc>
          <w:tcPr>
            <w:tcW w:w="8641" w:type="dxa"/>
          </w:tcPr>
          <w:p w14:paraId="314361D6" w14:textId="531EB72B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What do Buddhists remember at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Wesak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987" w:type="dxa"/>
          </w:tcPr>
          <w:p w14:paraId="010D16E7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00E146EB" w14:textId="77777777" w:rsidTr="004D0A7C">
        <w:trPr>
          <w:jc w:val="center"/>
        </w:trPr>
        <w:tc>
          <w:tcPr>
            <w:tcW w:w="8641" w:type="dxa"/>
          </w:tcPr>
          <w:p w14:paraId="7E97D66F" w14:textId="0A8CA652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What do Buddhists do at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Wesak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  <w:tc>
          <w:tcPr>
            <w:tcW w:w="987" w:type="dxa"/>
          </w:tcPr>
          <w:p w14:paraId="220A5165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3EDA28EF" w14:textId="77777777" w:rsidTr="004D0A7C">
        <w:trPr>
          <w:jc w:val="center"/>
        </w:trPr>
        <w:tc>
          <w:tcPr>
            <w:tcW w:w="8641" w:type="dxa"/>
          </w:tcPr>
          <w:p w14:paraId="10983663" w14:textId="03B01AAB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Hajj – what, why, where?</w:t>
            </w:r>
          </w:p>
        </w:tc>
        <w:tc>
          <w:tcPr>
            <w:tcW w:w="987" w:type="dxa"/>
          </w:tcPr>
          <w:p w14:paraId="3A6B3B99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37E5A648" w14:textId="77777777" w:rsidTr="004D0A7C">
        <w:trPr>
          <w:jc w:val="center"/>
        </w:trPr>
        <w:tc>
          <w:tcPr>
            <w:tcW w:w="8641" w:type="dxa"/>
          </w:tcPr>
          <w:p w14:paraId="5B73A251" w14:textId="2852DEE6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Kumbh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Mela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– what, why, where?</w:t>
            </w:r>
          </w:p>
        </w:tc>
        <w:tc>
          <w:tcPr>
            <w:tcW w:w="987" w:type="dxa"/>
          </w:tcPr>
          <w:p w14:paraId="7E26F72E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20404FD8" w14:textId="0E3DDD19" w:rsidR="0082337C" w:rsidRDefault="0082337C" w:rsidP="00B027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7657BCC1" w14:textId="77777777" w:rsidR="0082337C" w:rsidRDefault="0082337C" w:rsidP="00B027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82337C" w:rsidRPr="00DA48F2" w14:paraId="73D9E6B1" w14:textId="77777777" w:rsidTr="004D0A7C">
        <w:trPr>
          <w:jc w:val="center"/>
        </w:trPr>
        <w:tc>
          <w:tcPr>
            <w:tcW w:w="8641" w:type="dxa"/>
          </w:tcPr>
          <w:p w14:paraId="497AFD7F" w14:textId="77777777" w:rsidR="0082337C" w:rsidRPr="00DA48F2" w:rsidRDefault="0082337C" w:rsidP="004D0A7C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0E5BD3D2" w14:textId="77777777" w:rsidR="0082337C" w:rsidRPr="00DA48F2" w:rsidRDefault="0082337C" w:rsidP="004D0A7C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82337C" w:rsidRPr="00DA48F2" w14:paraId="1AEECF5E" w14:textId="77777777" w:rsidTr="004D0A7C">
        <w:trPr>
          <w:jc w:val="center"/>
        </w:trPr>
        <w:tc>
          <w:tcPr>
            <w:tcW w:w="8641" w:type="dxa"/>
          </w:tcPr>
          <w:p w14:paraId="0974187A" w14:textId="377AC779" w:rsidR="0082337C" w:rsidRPr="00DA48F2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Christian funerals</w:t>
            </w:r>
          </w:p>
        </w:tc>
        <w:tc>
          <w:tcPr>
            <w:tcW w:w="987" w:type="dxa"/>
          </w:tcPr>
          <w:p w14:paraId="45DBC3AE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0ABB867A" w14:textId="77777777" w:rsidTr="004D0A7C">
        <w:trPr>
          <w:jc w:val="center"/>
        </w:trPr>
        <w:tc>
          <w:tcPr>
            <w:tcW w:w="8641" w:type="dxa"/>
          </w:tcPr>
          <w:p w14:paraId="569604DE" w14:textId="51097B68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Muslim funerals</w:t>
            </w:r>
          </w:p>
        </w:tc>
        <w:tc>
          <w:tcPr>
            <w:tcW w:w="987" w:type="dxa"/>
          </w:tcPr>
          <w:p w14:paraId="54458992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1C6D14D7" w14:textId="77777777" w:rsidTr="004D0A7C">
        <w:trPr>
          <w:jc w:val="center"/>
        </w:trPr>
        <w:tc>
          <w:tcPr>
            <w:tcW w:w="8641" w:type="dxa"/>
          </w:tcPr>
          <w:p w14:paraId="5722A107" w14:textId="52F8E68B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Jewish funerals</w:t>
            </w:r>
          </w:p>
        </w:tc>
        <w:tc>
          <w:tcPr>
            <w:tcW w:w="987" w:type="dxa"/>
          </w:tcPr>
          <w:p w14:paraId="668877E9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1B1062D0" w14:textId="77777777" w:rsidTr="004D0A7C">
        <w:trPr>
          <w:jc w:val="center"/>
        </w:trPr>
        <w:tc>
          <w:tcPr>
            <w:tcW w:w="8641" w:type="dxa"/>
          </w:tcPr>
          <w:p w14:paraId="1FC544DD" w14:textId="722B9AD0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language used at funerals</w:t>
            </w:r>
          </w:p>
        </w:tc>
        <w:tc>
          <w:tcPr>
            <w:tcW w:w="987" w:type="dxa"/>
          </w:tcPr>
          <w:p w14:paraId="6DEF9412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01D91145" w14:textId="77777777" w:rsidTr="004D0A7C">
        <w:trPr>
          <w:jc w:val="center"/>
        </w:trPr>
        <w:tc>
          <w:tcPr>
            <w:tcW w:w="8641" w:type="dxa"/>
          </w:tcPr>
          <w:p w14:paraId="5EAB8B2B" w14:textId="0E639B70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Afterlife in the Abrahamic faiths</w:t>
            </w:r>
          </w:p>
        </w:tc>
        <w:tc>
          <w:tcPr>
            <w:tcW w:w="987" w:type="dxa"/>
          </w:tcPr>
          <w:p w14:paraId="7606E701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1CBC1B98" w14:textId="77777777" w:rsidTr="004D0A7C">
        <w:trPr>
          <w:jc w:val="center"/>
        </w:trPr>
        <w:tc>
          <w:tcPr>
            <w:tcW w:w="8641" w:type="dxa"/>
          </w:tcPr>
          <w:p w14:paraId="7F7839F0" w14:textId="052A2A0B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Afterlife in the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Dharmic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faiths</w:t>
            </w:r>
          </w:p>
        </w:tc>
        <w:tc>
          <w:tcPr>
            <w:tcW w:w="987" w:type="dxa"/>
          </w:tcPr>
          <w:p w14:paraId="42539D08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38845039" w14:textId="77777777" w:rsidTr="004D0A7C">
        <w:trPr>
          <w:jc w:val="center"/>
        </w:trPr>
        <w:tc>
          <w:tcPr>
            <w:tcW w:w="8641" w:type="dxa"/>
          </w:tcPr>
          <w:p w14:paraId="777B47F8" w14:textId="0AFF1724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Humanist beliefs</w:t>
            </w:r>
          </w:p>
        </w:tc>
        <w:tc>
          <w:tcPr>
            <w:tcW w:w="987" w:type="dxa"/>
          </w:tcPr>
          <w:p w14:paraId="4F84E64F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82337C" w:rsidRPr="00DA48F2" w14:paraId="4FB63426" w14:textId="77777777" w:rsidTr="004D0A7C">
        <w:trPr>
          <w:jc w:val="center"/>
        </w:trPr>
        <w:tc>
          <w:tcPr>
            <w:tcW w:w="8641" w:type="dxa"/>
          </w:tcPr>
          <w:p w14:paraId="47066749" w14:textId="6B12E10D" w:rsidR="0082337C" w:rsidRDefault="0082337C" w:rsidP="004D0A7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Humanist funerals</w:t>
            </w:r>
          </w:p>
        </w:tc>
        <w:tc>
          <w:tcPr>
            <w:tcW w:w="987" w:type="dxa"/>
          </w:tcPr>
          <w:p w14:paraId="5BB5276C" w14:textId="77777777" w:rsidR="0082337C" w:rsidRPr="00DA48F2" w:rsidRDefault="0082337C" w:rsidP="004D0A7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1086C48A" w14:textId="77777777" w:rsidR="00B02785" w:rsidRPr="00B02785" w:rsidRDefault="00B02785" w:rsidP="004C6F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bookmarkStart w:id="0" w:name="_GoBack"/>
      <w:bookmarkEnd w:id="0"/>
    </w:p>
    <w:sectPr w:rsidR="00B02785" w:rsidRPr="00B02785" w:rsidSect="00265627">
      <w:head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2F3B78" w14:textId="77777777" w:rsidR="00C52F19" w:rsidRDefault="00C52F19" w:rsidP="002401B4">
      <w:pPr>
        <w:spacing w:after="0" w:line="240" w:lineRule="auto"/>
      </w:pPr>
      <w:r>
        <w:separator/>
      </w:r>
    </w:p>
  </w:endnote>
  <w:endnote w:type="continuationSeparator" w:id="0">
    <w:p w14:paraId="06E90D1A" w14:textId="77777777" w:rsidR="00C52F19" w:rsidRDefault="00C52F19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042512" w14:textId="77777777" w:rsidR="00C52F19" w:rsidRDefault="00C52F19" w:rsidP="002401B4">
      <w:pPr>
        <w:spacing w:after="0" w:line="240" w:lineRule="auto"/>
      </w:pPr>
      <w:r>
        <w:separator/>
      </w:r>
    </w:p>
  </w:footnote>
  <w:footnote w:type="continuationSeparator" w:id="0">
    <w:p w14:paraId="196A3C80" w14:textId="77777777" w:rsidR="00C52F19" w:rsidRDefault="00C52F19" w:rsidP="0024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4066D" w14:textId="77777777" w:rsidR="00CB0981" w:rsidRDefault="00CB098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373AD88" wp14:editId="0D04D96C">
          <wp:simplePos x="0" y="0"/>
          <wp:positionH relativeFrom="column">
            <wp:posOffset>5211445</wp:posOffset>
          </wp:positionH>
          <wp:positionV relativeFrom="paragraph">
            <wp:posOffset>-195580</wp:posOffset>
          </wp:positionV>
          <wp:extent cx="968380" cy="1033372"/>
          <wp:effectExtent l="0" t="0" r="0" b="0"/>
          <wp:wrapNone/>
          <wp:docPr id="30" name="Picture 30" descr="H: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: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80" cy="10333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775BF1" w14:textId="77777777" w:rsidR="00CB0981" w:rsidRDefault="00CB0981">
    <w:pPr>
      <w:pStyle w:val="Header"/>
    </w:pPr>
  </w:p>
  <w:p w14:paraId="6F0EE5F1" w14:textId="77777777" w:rsidR="00CB0981" w:rsidRDefault="00CB0981">
    <w:pPr>
      <w:pStyle w:val="Header"/>
    </w:pPr>
  </w:p>
  <w:p w14:paraId="29985400" w14:textId="77777777" w:rsidR="00CB0981" w:rsidRDefault="00CB0981">
    <w:pPr>
      <w:pStyle w:val="Header"/>
    </w:pPr>
  </w:p>
  <w:p w14:paraId="53DB4ACE" w14:textId="77777777" w:rsidR="00CB0981" w:rsidRDefault="00CB0981">
    <w:pPr>
      <w:pStyle w:val="Header"/>
    </w:pPr>
  </w:p>
  <w:p w14:paraId="1ED1B3A1" w14:textId="77777777" w:rsidR="002401B4" w:rsidRDefault="002401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8F32A1"/>
    <w:multiLevelType w:val="hybridMultilevel"/>
    <w:tmpl w:val="FF805B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46948"/>
    <w:rsid w:val="00050CE4"/>
    <w:rsid w:val="00090408"/>
    <w:rsid w:val="000A64A9"/>
    <w:rsid w:val="000E7EC4"/>
    <w:rsid w:val="00135981"/>
    <w:rsid w:val="00192499"/>
    <w:rsid w:val="001C3BD1"/>
    <w:rsid w:val="001E4B9D"/>
    <w:rsid w:val="002401B4"/>
    <w:rsid w:val="00265627"/>
    <w:rsid w:val="00275C40"/>
    <w:rsid w:val="00275DC3"/>
    <w:rsid w:val="00286DB9"/>
    <w:rsid w:val="002E5A86"/>
    <w:rsid w:val="002E7FDD"/>
    <w:rsid w:val="00321F78"/>
    <w:rsid w:val="00323563"/>
    <w:rsid w:val="003B35D5"/>
    <w:rsid w:val="00433C32"/>
    <w:rsid w:val="00454CE1"/>
    <w:rsid w:val="00463B23"/>
    <w:rsid w:val="00465C36"/>
    <w:rsid w:val="00474C3A"/>
    <w:rsid w:val="004C6F7F"/>
    <w:rsid w:val="00556809"/>
    <w:rsid w:val="00570125"/>
    <w:rsid w:val="005834F9"/>
    <w:rsid w:val="00606AE3"/>
    <w:rsid w:val="00641F38"/>
    <w:rsid w:val="006B4B4C"/>
    <w:rsid w:val="006C2296"/>
    <w:rsid w:val="006C6E61"/>
    <w:rsid w:val="006D644D"/>
    <w:rsid w:val="00700E1A"/>
    <w:rsid w:val="007110F6"/>
    <w:rsid w:val="00774D78"/>
    <w:rsid w:val="007A04BF"/>
    <w:rsid w:val="007D1552"/>
    <w:rsid w:val="0082337C"/>
    <w:rsid w:val="008424BD"/>
    <w:rsid w:val="00847D37"/>
    <w:rsid w:val="008743A4"/>
    <w:rsid w:val="008821B2"/>
    <w:rsid w:val="008B2E07"/>
    <w:rsid w:val="00946158"/>
    <w:rsid w:val="00995254"/>
    <w:rsid w:val="009B4864"/>
    <w:rsid w:val="009D7F66"/>
    <w:rsid w:val="00A30C57"/>
    <w:rsid w:val="00A97515"/>
    <w:rsid w:val="00AC5F14"/>
    <w:rsid w:val="00B02785"/>
    <w:rsid w:val="00B260E0"/>
    <w:rsid w:val="00B538A9"/>
    <w:rsid w:val="00B9474D"/>
    <w:rsid w:val="00BA53F3"/>
    <w:rsid w:val="00BD5FD3"/>
    <w:rsid w:val="00C014A6"/>
    <w:rsid w:val="00C21A87"/>
    <w:rsid w:val="00C52F19"/>
    <w:rsid w:val="00C67A74"/>
    <w:rsid w:val="00CB0981"/>
    <w:rsid w:val="00D323F7"/>
    <w:rsid w:val="00D32D3B"/>
    <w:rsid w:val="00DA48F2"/>
    <w:rsid w:val="00DB3801"/>
    <w:rsid w:val="00E14914"/>
    <w:rsid w:val="00E16118"/>
    <w:rsid w:val="00E65465"/>
    <w:rsid w:val="00F65292"/>
    <w:rsid w:val="00F66DBD"/>
    <w:rsid w:val="00FA7D53"/>
    <w:rsid w:val="00FB38F6"/>
    <w:rsid w:val="00FD2758"/>
    <w:rsid w:val="1712ED6B"/>
    <w:rsid w:val="1EA5162C"/>
    <w:rsid w:val="55CFA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08DF5D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Katharine Hutchinson</cp:lastModifiedBy>
  <cp:revision>3</cp:revision>
  <dcterms:created xsi:type="dcterms:W3CDTF">2022-07-18T16:30:00Z</dcterms:created>
  <dcterms:modified xsi:type="dcterms:W3CDTF">2022-07-18T16:40:00Z</dcterms:modified>
</cp:coreProperties>
</file>