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292FB" w14:textId="219D80EE" w:rsidR="000E7EC4" w:rsidRPr="00265627" w:rsidRDefault="00DB3801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Religious Studies 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 xml:space="preserve">Year 7 revision checklist: </w:t>
      </w:r>
      <w:r w:rsidR="008821B2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Buddhism</w:t>
      </w:r>
    </w:p>
    <w:p w14:paraId="26BD910F" w14:textId="6892157C" w:rsidR="002E5A86" w:rsidRPr="00265627" w:rsidRDefault="002E5A86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DB3801"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black pen</w:t>
      </w:r>
      <w:r w:rsidR="00FB38F6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or pencil</w:t>
      </w:r>
    </w:p>
    <w:p w14:paraId="5172B92D" w14:textId="77777777" w:rsidR="00DB3801" w:rsidRPr="00265627" w:rsidRDefault="000E7EC4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066A7C1D" w14:textId="037F31A1" w:rsidR="00DB3801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Your assessment is a multiple-choice test. All of the questions are based on information from your knowledge organiser.</w:t>
      </w:r>
    </w:p>
    <w:p w14:paraId="2D7AD044" w14:textId="6C076B14" w:rsidR="00FB38F6" w:rsidRPr="00265627" w:rsidRDefault="00FB38F6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It will last </w:t>
      </w:r>
      <w:r w:rsidR="00D308AD">
        <w:rPr>
          <w:rFonts w:ascii="Arial" w:hAnsi="Arial" w:cs="Arial"/>
          <w:color w:val="000000" w:themeColor="text1"/>
          <w:sz w:val="20"/>
          <w:szCs w:val="20"/>
        </w:rPr>
        <w:t>30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minutes. There are </w:t>
      </w:r>
      <w:r w:rsidR="00D308AD">
        <w:rPr>
          <w:rFonts w:ascii="Arial" w:hAnsi="Arial" w:cs="Arial"/>
          <w:color w:val="000000" w:themeColor="text1"/>
          <w:sz w:val="20"/>
          <w:szCs w:val="20"/>
        </w:rPr>
        <w:t>20</w:t>
      </w:r>
      <w:bookmarkStart w:id="0" w:name="_GoBack"/>
      <w:bookmarkEnd w:id="0"/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p w14:paraId="5753C3DF" w14:textId="55852EEC" w:rsidR="00B9474D" w:rsidRPr="00265627" w:rsidRDefault="002E5A86" w:rsidP="00DB3801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265627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41"/>
        <w:gridCol w:w="987"/>
      </w:tblGrid>
      <w:tr w:rsidR="00946158" w:rsidRPr="00DA48F2" w14:paraId="6D962C14" w14:textId="77777777" w:rsidTr="00474C3A">
        <w:trPr>
          <w:jc w:val="center"/>
        </w:trPr>
        <w:tc>
          <w:tcPr>
            <w:tcW w:w="8641" w:type="dxa"/>
          </w:tcPr>
          <w:p w14:paraId="438E352D" w14:textId="6EF04B38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987" w:type="dxa"/>
          </w:tcPr>
          <w:p w14:paraId="419AE028" w14:textId="77777777" w:rsidR="00B9474D" w:rsidRPr="00DA48F2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A48F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946158" w:rsidRPr="00DA48F2" w14:paraId="2395EBF2" w14:textId="77777777" w:rsidTr="00474C3A">
        <w:trPr>
          <w:jc w:val="center"/>
        </w:trPr>
        <w:tc>
          <w:tcPr>
            <w:tcW w:w="8641" w:type="dxa"/>
          </w:tcPr>
          <w:p w14:paraId="3525FB65" w14:textId="009EC781" w:rsidR="00B9474D" w:rsidRPr="00DA48F2" w:rsidRDefault="00700E1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life of Siddhartha Gautama – the Four Sights, the Great Departure, finding the Middle Way, achieving enlightenment</w:t>
            </w:r>
          </w:p>
        </w:tc>
        <w:tc>
          <w:tcPr>
            <w:tcW w:w="987" w:type="dxa"/>
          </w:tcPr>
          <w:p w14:paraId="0D2A1C8C" w14:textId="77777777" w:rsidR="00B9474D" w:rsidRPr="00DA48F2" w:rsidRDefault="00B9474D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00E1A" w:rsidRPr="00DA48F2" w14:paraId="0BC75544" w14:textId="77777777" w:rsidTr="00474C3A">
        <w:trPr>
          <w:jc w:val="center"/>
        </w:trPr>
        <w:tc>
          <w:tcPr>
            <w:tcW w:w="8641" w:type="dxa"/>
          </w:tcPr>
          <w:p w14:paraId="7B348EA5" w14:textId="015C80EE" w:rsidR="00700E1A" w:rsidRDefault="00700E1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importance of the Buddha to Buddhists</w:t>
            </w:r>
          </w:p>
        </w:tc>
        <w:tc>
          <w:tcPr>
            <w:tcW w:w="987" w:type="dxa"/>
          </w:tcPr>
          <w:p w14:paraId="2A514B6D" w14:textId="77777777" w:rsidR="00700E1A" w:rsidRPr="00DA48F2" w:rsidRDefault="00700E1A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00E1A" w:rsidRPr="00DA48F2" w14:paraId="2B83CC67" w14:textId="77777777" w:rsidTr="00474C3A">
        <w:trPr>
          <w:jc w:val="center"/>
        </w:trPr>
        <w:tc>
          <w:tcPr>
            <w:tcW w:w="8641" w:type="dxa"/>
          </w:tcPr>
          <w:p w14:paraId="20D074E5" w14:textId="0A332EDE" w:rsidR="00700E1A" w:rsidRDefault="00700E1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Samsara and parinirvana; the role of karma</w:t>
            </w:r>
          </w:p>
        </w:tc>
        <w:tc>
          <w:tcPr>
            <w:tcW w:w="987" w:type="dxa"/>
          </w:tcPr>
          <w:p w14:paraId="78212B37" w14:textId="77777777" w:rsidR="00700E1A" w:rsidRPr="00DA48F2" w:rsidRDefault="00700E1A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00E1A" w:rsidRPr="00DA48F2" w14:paraId="5E6EA797" w14:textId="77777777" w:rsidTr="00474C3A">
        <w:trPr>
          <w:jc w:val="center"/>
        </w:trPr>
        <w:tc>
          <w:tcPr>
            <w:tcW w:w="8641" w:type="dxa"/>
          </w:tcPr>
          <w:p w14:paraId="52B6F1FE" w14:textId="7B8000F1" w:rsidR="00700E1A" w:rsidRDefault="00700E1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Buddhist living: the Middle Way</w:t>
            </w:r>
          </w:p>
        </w:tc>
        <w:tc>
          <w:tcPr>
            <w:tcW w:w="987" w:type="dxa"/>
          </w:tcPr>
          <w:p w14:paraId="4F6E8845" w14:textId="77777777" w:rsidR="00700E1A" w:rsidRPr="00DA48F2" w:rsidRDefault="00700E1A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00E1A" w:rsidRPr="00DA48F2" w14:paraId="18565B85" w14:textId="77777777" w:rsidTr="00474C3A">
        <w:trPr>
          <w:jc w:val="center"/>
        </w:trPr>
        <w:tc>
          <w:tcPr>
            <w:tcW w:w="8641" w:type="dxa"/>
          </w:tcPr>
          <w:p w14:paraId="1B8EF8CB" w14:textId="051EC843" w:rsidR="00700E1A" w:rsidRDefault="00700E1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teachings of the Buddha including the Dhammapada and Dharma</w:t>
            </w:r>
          </w:p>
        </w:tc>
        <w:tc>
          <w:tcPr>
            <w:tcW w:w="987" w:type="dxa"/>
          </w:tcPr>
          <w:p w14:paraId="56EB34D3" w14:textId="77777777" w:rsidR="00700E1A" w:rsidRPr="00DA48F2" w:rsidRDefault="00700E1A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00E1A" w:rsidRPr="00DA48F2" w14:paraId="6A614E34" w14:textId="77777777" w:rsidTr="00474C3A">
        <w:trPr>
          <w:jc w:val="center"/>
        </w:trPr>
        <w:tc>
          <w:tcPr>
            <w:tcW w:w="8641" w:type="dxa"/>
          </w:tcPr>
          <w:p w14:paraId="10F19338" w14:textId="47D58ECA" w:rsidR="00700E1A" w:rsidRDefault="00700E1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Four Noble Truths</w:t>
            </w:r>
          </w:p>
        </w:tc>
        <w:tc>
          <w:tcPr>
            <w:tcW w:w="987" w:type="dxa"/>
          </w:tcPr>
          <w:p w14:paraId="1EA99261" w14:textId="77777777" w:rsidR="00700E1A" w:rsidRPr="00DA48F2" w:rsidRDefault="00700E1A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00E1A" w:rsidRPr="00DA48F2" w14:paraId="172E565F" w14:textId="77777777" w:rsidTr="00474C3A">
        <w:trPr>
          <w:jc w:val="center"/>
        </w:trPr>
        <w:tc>
          <w:tcPr>
            <w:tcW w:w="8641" w:type="dxa"/>
          </w:tcPr>
          <w:p w14:paraId="38FB7BE2" w14:textId="25557563" w:rsidR="00700E1A" w:rsidRDefault="00700E1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Five Precepts</w:t>
            </w:r>
          </w:p>
        </w:tc>
        <w:tc>
          <w:tcPr>
            <w:tcW w:w="987" w:type="dxa"/>
          </w:tcPr>
          <w:p w14:paraId="22CC6AEA" w14:textId="77777777" w:rsidR="00700E1A" w:rsidRPr="00DA48F2" w:rsidRDefault="00700E1A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00E1A" w:rsidRPr="00DA48F2" w14:paraId="6FEF4C71" w14:textId="77777777" w:rsidTr="00474C3A">
        <w:trPr>
          <w:jc w:val="center"/>
        </w:trPr>
        <w:tc>
          <w:tcPr>
            <w:tcW w:w="8641" w:type="dxa"/>
          </w:tcPr>
          <w:p w14:paraId="66F64AD1" w14:textId="42F919EC" w:rsidR="00700E1A" w:rsidRDefault="00700E1A" w:rsidP="00DA48F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The Eightfold Path</w:t>
            </w:r>
          </w:p>
        </w:tc>
        <w:tc>
          <w:tcPr>
            <w:tcW w:w="987" w:type="dxa"/>
          </w:tcPr>
          <w:p w14:paraId="11A1315C" w14:textId="77777777" w:rsidR="00700E1A" w:rsidRPr="00DA48F2" w:rsidRDefault="00700E1A" w:rsidP="00B9474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45008FF" w14:textId="15969AAB" w:rsidR="00B9474D" w:rsidRPr="00DA48F2" w:rsidRDefault="00B9474D" w:rsidP="00946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DB85D46" w14:textId="77777777" w:rsidR="00FA7D53" w:rsidRPr="00265627" w:rsidRDefault="00FA7D53" w:rsidP="009461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sectPr w:rsidR="00FA7D53" w:rsidRPr="00265627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6C059" w14:textId="77777777" w:rsidR="008424BD" w:rsidRDefault="008424BD" w:rsidP="002401B4">
      <w:pPr>
        <w:spacing w:after="0" w:line="240" w:lineRule="auto"/>
      </w:pPr>
      <w:r>
        <w:separator/>
      </w:r>
    </w:p>
  </w:endnote>
  <w:endnote w:type="continuationSeparator" w:id="0">
    <w:p w14:paraId="328647DE" w14:textId="77777777" w:rsidR="008424BD" w:rsidRDefault="008424BD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FF82A" w14:textId="77777777" w:rsidR="008424BD" w:rsidRDefault="008424BD" w:rsidP="002401B4">
      <w:pPr>
        <w:spacing w:after="0" w:line="240" w:lineRule="auto"/>
      </w:pPr>
      <w:r>
        <w:separator/>
      </w:r>
    </w:p>
  </w:footnote>
  <w:footnote w:type="continuationSeparator" w:id="0">
    <w:p w14:paraId="2FE64599" w14:textId="77777777" w:rsidR="008424BD" w:rsidRDefault="008424BD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4066D" w14:textId="77777777" w:rsidR="00CB0981" w:rsidRDefault="00CB098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C4"/>
    <w:rsid w:val="00090408"/>
    <w:rsid w:val="000A64A9"/>
    <w:rsid w:val="000E7EC4"/>
    <w:rsid w:val="002401B4"/>
    <w:rsid w:val="00265627"/>
    <w:rsid w:val="00275DC3"/>
    <w:rsid w:val="002E5A86"/>
    <w:rsid w:val="00433C32"/>
    <w:rsid w:val="00454CE1"/>
    <w:rsid w:val="00463B23"/>
    <w:rsid w:val="00474C3A"/>
    <w:rsid w:val="005834F9"/>
    <w:rsid w:val="006C6E61"/>
    <w:rsid w:val="00700E1A"/>
    <w:rsid w:val="007110F6"/>
    <w:rsid w:val="008424BD"/>
    <w:rsid w:val="008821B2"/>
    <w:rsid w:val="008B2E07"/>
    <w:rsid w:val="00946158"/>
    <w:rsid w:val="009D7F66"/>
    <w:rsid w:val="00A30C57"/>
    <w:rsid w:val="00AC5F14"/>
    <w:rsid w:val="00B9474D"/>
    <w:rsid w:val="00BA53F3"/>
    <w:rsid w:val="00CB0981"/>
    <w:rsid w:val="00D308AD"/>
    <w:rsid w:val="00D32D3B"/>
    <w:rsid w:val="00DA48F2"/>
    <w:rsid w:val="00DB3801"/>
    <w:rsid w:val="00E16118"/>
    <w:rsid w:val="00FA7D53"/>
    <w:rsid w:val="00FB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5" ma:contentTypeDescription="Create a new document." ma:contentTypeScope="" ma:versionID="94f45419162587f7e7e3fda766ffd4d7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164347c32256af5a12de247bf08e2285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4CB3EE-1CF2-4A18-B0C0-489EC7449693}"/>
</file>

<file path=customXml/itemProps2.xml><?xml version="1.0" encoding="utf-8"?>
<ds:datastoreItem xmlns:ds="http://schemas.openxmlformats.org/officeDocument/2006/customXml" ds:itemID="{A3E69E3B-1D1D-484E-8AC1-E0AEDE5CAA8D}"/>
</file>

<file path=customXml/itemProps3.xml><?xml version="1.0" encoding="utf-8"?>
<ds:datastoreItem xmlns:ds="http://schemas.openxmlformats.org/officeDocument/2006/customXml" ds:itemID="{03243C30-4290-4C3A-9A59-F366E3B668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4</cp:revision>
  <dcterms:created xsi:type="dcterms:W3CDTF">2019-07-27T12:30:00Z</dcterms:created>
  <dcterms:modified xsi:type="dcterms:W3CDTF">2019-07-27T13:12:00Z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