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60B7" w14:textId="33C7CB9C" w:rsidR="00CE3632" w:rsidRPr="00CE3632" w:rsidRDefault="00CE3632" w:rsidP="00CE3632">
      <w:pPr>
        <w:jc w:val="center"/>
        <w:rPr>
          <w:rFonts w:ascii="Aptos" w:hAnsi="Aptos"/>
          <w:b/>
          <w:bCs/>
          <w:sz w:val="28"/>
          <w:szCs w:val="28"/>
        </w:rPr>
      </w:pPr>
      <w:r w:rsidRPr="00CE3632">
        <w:rPr>
          <w:rFonts w:ascii="Aptos" w:hAnsi="Aptos"/>
          <w:b/>
          <w:bCs/>
          <w:sz w:val="28"/>
          <w:szCs w:val="28"/>
        </w:rPr>
        <w:t>9B1 Human Health</w:t>
      </w:r>
    </w:p>
    <w:tbl>
      <w:tblPr>
        <w:tblpPr w:leftFromText="180" w:rightFromText="180" w:vertAnchor="text" w:horzAnchor="margin" w:tblpXSpec="center" w:tblpY="161"/>
        <w:tblW w:w="10136" w:type="dxa"/>
        <w:tblLook w:val="04A0" w:firstRow="1" w:lastRow="0" w:firstColumn="1" w:lastColumn="0" w:noHBand="0" w:noVBand="1"/>
      </w:tblPr>
      <w:tblGrid>
        <w:gridCol w:w="650"/>
        <w:gridCol w:w="1897"/>
        <w:gridCol w:w="6318"/>
        <w:gridCol w:w="1271"/>
      </w:tblGrid>
      <w:tr w:rsidR="00CE3632" w:rsidRPr="00CE3632" w14:paraId="5CB40929" w14:textId="77777777" w:rsidTr="00CE3632">
        <w:trPr>
          <w:trHeight w:val="3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8A67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6D3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Lesson title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5149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Success criteria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3ED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Check</w:t>
            </w:r>
          </w:p>
        </w:tc>
      </w:tr>
      <w:tr w:rsidR="00CE3632" w:rsidRPr="00CE3632" w14:paraId="22B8B7FA" w14:textId="77777777" w:rsidTr="00CE3632">
        <w:trPr>
          <w:trHeight w:val="7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D04D2E" w14:textId="77777777" w:rsidR="00CE3632" w:rsidRPr="00CE3632" w:rsidRDefault="00CE3632" w:rsidP="00CE3632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Biology: Human health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84A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Muscles and bones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5B7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identify major human bones using scientific names.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FED3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03CDA1A5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B316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0E7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8D6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how different bones are adapted to provide support, protection, movement or make blood cells.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7B6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39E67A6E" w14:textId="77777777" w:rsidTr="00CE3632">
        <w:trPr>
          <w:trHeight w:val="4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E327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0916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A7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how the interactions between bones and muscles enables movement at joints.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1B1A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1510E841" w14:textId="77777777" w:rsidTr="00CE3632">
        <w:trPr>
          <w:trHeight w:val="5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9A76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8C29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054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the function of muscles, and examples of antagonistic muscles.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697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06888F75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BE56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AFF9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The circulatory system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F47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the human circulatory system, including the relationship with the gas exchange system.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BF3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5683CC12" w14:textId="77777777" w:rsidTr="00CE3632">
        <w:trPr>
          <w:trHeight w:val="4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3E7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2A16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E50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how the structure of the heart and the blood vessels are adapted to their functions.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87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43EC14CD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C0E2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6FA0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89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how red blood cells, white blood cells, platelets and plasma are adapted to their functions in the blood.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C3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45DCA72C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F7E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F880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3DA3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the need for a transport system in multicellular organisms in terms of surface area: volume ratio.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8D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308C4AC9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285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4869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The respiratory system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8B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some of the substances transported into and out of humans to meet human requirements, including oxygen and carbon dioxide.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2F2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0A62884A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D80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C082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7C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the structure and functions of the gas exchange system in humans, including adaptations to function.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A31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7B304464" w14:textId="77777777" w:rsidTr="00CE3632">
        <w:trPr>
          <w:trHeight w:val="728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343C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A1DC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A5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the mechanism of breathing to move air in and out of the lungs, using a pressure model to explain the movement of gases.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7E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2FF00880" w14:textId="77777777" w:rsidTr="00CE3632">
        <w:trPr>
          <w:trHeight w:val="303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B5EE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19D8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37A8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measure the volume of lungs.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6C0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7617AF1B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EB8C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38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Respiratory diseases &amp; drugs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32E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I can name three harmful substances that are found in cigarette </w:t>
            </w:r>
            <w:proofErr w:type="gramStart"/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smoke, and</w:t>
            </w:r>
            <w:proofErr w:type="gramEnd"/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 explain their effects.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853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3E63D923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9F8A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62702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235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the impact of exercise on the respiratory system.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3D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34842411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E1DE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EC66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06C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the symptoms of asthma and explain the effects.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FB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172108DA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640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3830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C0C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how scientists linked smoking with diseases.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F24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2D70F013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4745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4051F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550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I can explain how toxins in cigarette smoke cause emphysema and </w:t>
            </w:r>
            <w:proofErr w:type="gramStart"/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arteriosclerosis, and</w:t>
            </w:r>
            <w:proofErr w:type="gramEnd"/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 explain the effects.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7E95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CE3632" w:rsidRPr="00CE3632" w14:paraId="77E25A76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97D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CB047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4E7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define a drug giving examples.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84F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</w:tr>
      <w:tr w:rsidR="00CE3632" w:rsidRPr="00CE3632" w14:paraId="573FF597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6A70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1110B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256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and explain some effects of drugs on the human body.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5A4C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</w:tr>
      <w:tr w:rsidR="00CE3632" w:rsidRPr="00CE3632" w14:paraId="3B5084CC" w14:textId="77777777" w:rsidTr="00CE3632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5D8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6034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7179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CE3632">
              <w:rPr>
                <w:rFonts w:ascii="Aptos" w:eastAsia="Times New Roman" w:hAnsi="Aptos" w:cstheme="minorHAnsi"/>
                <w:color w:val="000000"/>
                <w:lang w:eastAsia="en-GB"/>
              </w:rPr>
              <w:t>I can explain the difference between a drug and a medicine.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0CD8" w14:textId="77777777" w:rsidR="00CE3632" w:rsidRPr="00CE3632" w:rsidRDefault="00CE3632" w:rsidP="00CE3632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</w:tr>
    </w:tbl>
    <w:p w14:paraId="12DAE73B" w14:textId="72E587D0" w:rsidR="00CE3632" w:rsidRPr="00CE3632" w:rsidRDefault="00CE3632" w:rsidP="00CE3632">
      <w:pPr>
        <w:jc w:val="center"/>
        <w:rPr>
          <w:rFonts w:ascii="Aptos" w:hAnsi="Aptos"/>
          <w:b/>
          <w:bCs/>
          <w:sz w:val="28"/>
          <w:szCs w:val="28"/>
        </w:rPr>
      </w:pPr>
    </w:p>
    <w:p w14:paraId="6A983E68" w14:textId="77777777" w:rsidR="00CE3632" w:rsidRPr="00CE3632" w:rsidRDefault="00CE3632" w:rsidP="00CE3632">
      <w:pPr>
        <w:jc w:val="center"/>
        <w:rPr>
          <w:rFonts w:ascii="Aptos" w:hAnsi="Aptos"/>
          <w:b/>
          <w:bCs/>
          <w:sz w:val="28"/>
          <w:szCs w:val="28"/>
        </w:rPr>
      </w:pPr>
    </w:p>
    <w:sectPr w:rsidR="00CE3632" w:rsidRPr="00CE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32"/>
    <w:rsid w:val="00C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C32E"/>
  <w15:chartTrackingRefBased/>
  <w15:docId w15:val="{E6BEDF85-B506-4CFA-9745-BD147E65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>Eastern Learning Alliance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2023-09-26T08:40:00Z</dcterms:created>
  <dcterms:modified xsi:type="dcterms:W3CDTF">2023-09-26T08:42:00Z</dcterms:modified>
</cp:coreProperties>
</file>