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bookmarkStart w:id="0" w:name="_GoBack"/>
      <w:bookmarkEnd w:id="0"/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522479EB" w:rsidR="000E7EC4" w:rsidRPr="00DE116D" w:rsidRDefault="00267295" w:rsidP="00F536B6">
      <w:pPr>
        <w:jc w:val="center"/>
        <w:rPr>
          <w:b/>
          <w:sz w:val="24"/>
          <w:szCs w:val="24"/>
          <w:lang w:val="es-ES"/>
        </w:rPr>
      </w:pPr>
      <w:r w:rsidRPr="00DE116D">
        <w:rPr>
          <w:b/>
          <w:sz w:val="24"/>
          <w:szCs w:val="24"/>
          <w:lang w:val="es-ES"/>
        </w:rPr>
        <w:t>Y</w:t>
      </w:r>
      <w:r w:rsidR="00F536B6" w:rsidRPr="00DE116D">
        <w:rPr>
          <w:b/>
          <w:sz w:val="24"/>
          <w:szCs w:val="24"/>
          <w:lang w:val="es-ES"/>
        </w:rPr>
        <w:t>8 Spanish</w:t>
      </w:r>
    </w:p>
    <w:p w14:paraId="7D8AAB78" w14:textId="1FE9BE09" w:rsidR="00F536B6" w:rsidRPr="00847679" w:rsidRDefault="00F32680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5</w:t>
      </w:r>
      <w:r w:rsidR="00847679" w:rsidRPr="00847679">
        <w:rPr>
          <w:b/>
          <w:sz w:val="24"/>
          <w:szCs w:val="24"/>
          <w:lang w:val="es-ES"/>
        </w:rPr>
        <w:t xml:space="preserve"> – </w:t>
      </w:r>
      <w:r>
        <w:rPr>
          <w:b/>
          <w:sz w:val="24"/>
          <w:szCs w:val="24"/>
          <w:lang w:val="es-ES"/>
        </w:rPr>
        <w:t>Mi Ciudad</w:t>
      </w:r>
    </w:p>
    <w:p w14:paraId="6BA6EB54" w14:textId="77B8AEFD" w:rsidR="002E5A86" w:rsidRPr="00875F0B" w:rsidRDefault="002E5A86" w:rsidP="00B9474D">
      <w:pPr>
        <w:jc w:val="center"/>
        <w:rPr>
          <w:b/>
          <w:lang w:val="es-ES"/>
        </w:rPr>
      </w:pPr>
      <w:r w:rsidRPr="00875F0B">
        <w:rPr>
          <w:b/>
          <w:lang w:val="es-ES"/>
        </w:rPr>
        <w:t>Revision List</w:t>
      </w:r>
    </w:p>
    <w:p w14:paraId="4A51CE10" w14:textId="139AD60A" w:rsidR="00847679" w:rsidRDefault="00F32680" w:rsidP="00847679">
      <w:pPr>
        <w:pStyle w:val="Ahead"/>
        <w:rPr>
          <w:sz w:val="22"/>
          <w:szCs w:val="22"/>
        </w:rPr>
      </w:pPr>
      <w:r w:rsidRPr="00F32680">
        <w:rPr>
          <w:noProof/>
          <w:sz w:val="22"/>
          <w:szCs w:val="22"/>
        </w:rPr>
        <w:drawing>
          <wp:inline distT="0" distB="0" distL="0" distR="0" wp14:anchorId="3611F5E8" wp14:editId="6A138891">
            <wp:extent cx="4861981" cy="5456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981" cy="545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FAF3" w14:textId="77777777" w:rsidR="00847679" w:rsidRDefault="00847679" w:rsidP="00847679">
      <w:pPr>
        <w:pStyle w:val="Ahead"/>
        <w:rPr>
          <w:sz w:val="22"/>
          <w:szCs w:val="22"/>
        </w:rPr>
      </w:pPr>
    </w:p>
    <w:p w14:paraId="5C89DCE2" w14:textId="470183EE" w:rsidR="00F32680" w:rsidRPr="009D51AD" w:rsidRDefault="00F32680" w:rsidP="00F32680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es-ES" w:eastAsia="en-GB"/>
        </w:rPr>
      </w:pP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t>Palabras</w:t>
      </w: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tab/>
      </w:r>
    </w:p>
    <w:p w14:paraId="2FEBACFD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hay en tu ciudad?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</w:rPr>
        <w:t>What is there in your town?</w:t>
      </w:r>
    </w:p>
    <w:p w14:paraId="7F583E9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Hay…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There is…</w:t>
      </w:r>
    </w:p>
    <w:p w14:paraId="77675C5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castillo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Fonts w:ascii="Arial" w:hAnsi="Arial" w:cs="Arial"/>
          <w:bCs/>
          <w:i/>
          <w:sz w:val="28"/>
          <w:szCs w:val="28"/>
          <w:lang w:val="es-ES"/>
        </w:rPr>
        <w:t>a castle</w:t>
      </w:r>
    </w:p>
    <w:p w14:paraId="534F265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centro comercial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shopping centre</w:t>
      </w:r>
    </w:p>
    <w:p w14:paraId="1E7EA74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estadio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stadium</w:t>
      </w:r>
    </w:p>
    <w:p w14:paraId="7BE345A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mercado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market</w:t>
      </w:r>
    </w:p>
    <w:p w14:paraId="58F4C84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lastRenderedPageBreak/>
        <w:t>un museo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museum</w:t>
      </w:r>
    </w:p>
    <w:p w14:paraId="41B3275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parque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park</w:t>
      </w:r>
    </w:p>
    <w:p w14:paraId="10F8807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piscina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swimming pool</w:t>
      </w:r>
    </w:p>
    <w:p w14:paraId="2864D229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plaza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square</w:t>
      </w:r>
    </w:p>
    <w:p w14:paraId="3EDF379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polideportivo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sports centre</w:t>
      </w:r>
    </w:p>
    <w:p w14:paraId="1463E39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restaurante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restaurant</w:t>
      </w:r>
    </w:p>
    <w:p w14:paraId="571EBB8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tienda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 shop</w:t>
      </w:r>
    </w:p>
    <w:p w14:paraId="510CC8D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universidad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a university</w:t>
      </w:r>
    </w:p>
    <w:p w14:paraId="7281ACA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En…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In…</w:t>
      </w:r>
    </w:p>
    <w:p w14:paraId="73CA817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barrio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neighbourhood</w:t>
      </w:r>
    </w:p>
    <w:p w14:paraId="3AD5FF4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ciudad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town, my city</w:t>
      </w:r>
    </w:p>
    <w:p w14:paraId="3EB0596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pueblo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village, my town</w:t>
      </w:r>
    </w:p>
    <w:p w14:paraId="0E61DCB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museo.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There isn’t a museum.</w:t>
      </w:r>
    </w:p>
    <w:p w14:paraId="5B5D49B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There’s nothing.</w:t>
      </w:r>
    </w:p>
    <w:p w14:paraId="24E11D1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museums</w:t>
      </w:r>
    </w:p>
    <w:p w14:paraId="6B26A72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shops</w:t>
      </w:r>
    </w:p>
    <w:p w14:paraId="44E706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museums</w:t>
      </w:r>
    </w:p>
    <w:p w14:paraId="6DEFDC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shops</w:t>
      </w:r>
    </w:p>
    <w:p w14:paraId="25F54DBB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4EB3C29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t>¿Te gusta vivir en…?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Do you like living in…?</w:t>
      </w:r>
    </w:p>
    <w:p w14:paraId="613D1BE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Me gusta mucho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like living in… a lot.</w:t>
      </w:r>
    </w:p>
    <w:p w14:paraId="00637EB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me gusta nada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don’t like living in… at all.</w:t>
      </w:r>
    </w:p>
    <w:p w14:paraId="04006B7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 xml:space="preserve">  porque hay/es…</w:t>
      </w:r>
      <w:r w:rsidRPr="009D51AD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because there is/it is…</w:t>
      </w:r>
    </w:p>
    <w:p w14:paraId="1F26ED2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3363BE6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n-US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t>¿Qué hora es?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9D51AD">
        <w:rPr>
          <w:rFonts w:ascii="Arial" w:hAnsi="Arial" w:cs="Arial"/>
          <w:b/>
          <w:i/>
          <w:sz w:val="28"/>
          <w:szCs w:val="28"/>
          <w:lang w:val="en-US"/>
        </w:rPr>
        <w:t>What time is it?</w:t>
      </w:r>
    </w:p>
    <w:p w14:paraId="148B43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one o’clock.</w:t>
      </w:r>
    </w:p>
    <w:p w14:paraId="3D98279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two o’clock.</w:t>
      </w:r>
    </w:p>
    <w:p w14:paraId="1132E61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 y 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five past one.</w:t>
      </w:r>
    </w:p>
    <w:p w14:paraId="68B0EA0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 y diez.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ten past two.</w:t>
      </w:r>
    </w:p>
    <w:p w14:paraId="660FC05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tres y cuarto.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quarter past three.</w:t>
      </w:r>
    </w:p>
    <w:p w14:paraId="0552148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cuatro y veinte.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  <w:lang w:val="es-ES"/>
        </w:rPr>
        <w:t>It’s twenty past four.</w:t>
      </w:r>
    </w:p>
    <w:p w14:paraId="38EB74B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lastRenderedPageBreak/>
        <w:t>Son las cinco y veinticinco.</w:t>
      </w:r>
      <w:r w:rsidRPr="00F32680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past five.</w:t>
      </w:r>
    </w:p>
    <w:p w14:paraId="3BE93DE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seis y media.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half past six.</w:t>
      </w:r>
    </w:p>
    <w:p w14:paraId="7DF80A2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siete menos veinticinco.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to seven.</w:t>
      </w:r>
    </w:p>
    <w:p w14:paraId="2FAA481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ocho menos veinte.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twenty to eight.</w:t>
      </w:r>
    </w:p>
    <w:p w14:paraId="329C96F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nueve menos cuarto.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quarter to nine.</w:t>
      </w:r>
    </w:p>
    <w:p w14:paraId="3C5837D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diez menos diez.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ten to ten.</w:t>
      </w:r>
    </w:p>
    <w:p w14:paraId="1F629F6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once menos 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five to eleven.</w:t>
      </w:r>
    </w:p>
    <w:p w14:paraId="2589EEA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Son las doce.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twelve o’clock.</w:t>
      </w:r>
    </w:p>
    <w:p w14:paraId="3795A4B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¿A qué hora?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what time?</w:t>
      </w:r>
    </w:p>
    <w:p w14:paraId="02DD83E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una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one o’clock</w:t>
      </w:r>
    </w:p>
    <w:p w14:paraId="071948C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las dos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two o’clock</w:t>
      </w:r>
    </w:p>
    <w:p w14:paraId="700A8FD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603CA1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haces en la ciudad?</w:t>
      </w:r>
      <w:r w:rsidRPr="009D51AD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do you do in town?</w:t>
      </w:r>
    </w:p>
    <w:p w14:paraId="10FB7A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Salgo con mis amigos.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go out with my friends.</w:t>
      </w:r>
    </w:p>
    <w:p w14:paraId="1A88972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Voy…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go…</w:t>
      </w:r>
    </w:p>
    <w:p w14:paraId="051CA81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cine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to the cinema</w:t>
      </w:r>
    </w:p>
    <w:p w14:paraId="37692EC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parque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park</w:t>
      </w:r>
    </w:p>
    <w:p w14:paraId="5935745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bolera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bowling alley</w:t>
      </w:r>
    </w:p>
    <w:p w14:paraId="72BE2AB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a la cafetería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to the café</w:t>
      </w:r>
    </w:p>
    <w:p w14:paraId="04789B6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playa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beach</w:t>
      </w:r>
    </w:p>
    <w:p w14:paraId="21EE5C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compras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shopping</w:t>
      </w:r>
    </w:p>
    <w:p w14:paraId="505E14D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paseo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for a walk</w:t>
      </w:r>
    </w:p>
    <w:p w14:paraId="4452BDF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hago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 do nothing.</w:t>
      </w:r>
    </w:p>
    <w:p w14:paraId="354DC31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0341D220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En la cafetería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 xml:space="preserve">In the café </w:t>
      </w:r>
    </w:p>
    <w:p w14:paraId="0F26D2C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Yo quiero…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I want…</w:t>
      </w:r>
    </w:p>
    <w:p w14:paraId="5F708B6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bebidas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drinks</w:t>
      </w:r>
    </w:p>
    <w:p w14:paraId="7BA2172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batido de chocolate/de fresa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chocolate/strawberry milkshake</w:t>
      </w:r>
    </w:p>
    <w:p w14:paraId="14605B9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café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coffee</w:t>
      </w:r>
    </w:p>
    <w:p w14:paraId="4FA575F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Coca-Cola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Coca-Cola</w:t>
      </w:r>
    </w:p>
    <w:p w14:paraId="19AB1F4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Fanta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lemon Fanta</w:t>
      </w:r>
    </w:p>
    <w:p w14:paraId="54DAE5F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lastRenderedPageBreak/>
        <w:t>un granizado de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an iced lemon drink</w:t>
      </w:r>
    </w:p>
    <w:p w14:paraId="6CB611E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té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tea</w:t>
      </w:r>
    </w:p>
    <w:p w14:paraId="1FD969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raciones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snacks</w:t>
      </w:r>
    </w:p>
    <w:p w14:paraId="72A25F2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calamares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squid</w:t>
      </w:r>
    </w:p>
    <w:p w14:paraId="5A29C21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croquetas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croquettes</w:t>
      </w:r>
    </w:p>
    <w:p w14:paraId="0F080C0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gambas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prawns</w:t>
      </w:r>
    </w:p>
    <w:p w14:paraId="42C2454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jamón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ham</w:t>
      </w:r>
    </w:p>
    <w:p w14:paraId="31E9963B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pan con tomate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tomato bread</w:t>
      </w:r>
    </w:p>
    <w:p w14:paraId="6935278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patatas bravas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spicy potatoes</w:t>
      </w:r>
    </w:p>
    <w:p w14:paraId="373B4F6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tortilla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Spanish omlette</w:t>
      </w:r>
    </w:p>
    <w:p w14:paraId="7962BE1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¿Algo más?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Anything else?</w:t>
      </w:r>
    </w:p>
    <w:p w14:paraId="5C239315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No, nada más.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No, nothing else.</w:t>
      </w:r>
    </w:p>
    <w:p w14:paraId="5BCE69EA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¿Y de beber?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And to drink?</w:t>
      </w:r>
    </w:p>
    <w:p w14:paraId="18C2155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¿Cuánto es, por favor?</w:t>
      </w:r>
      <w:r w:rsidRPr="00F32680">
        <w:rPr>
          <w:rFonts w:ascii="Arial" w:hAnsi="Arial" w:cs="Arial"/>
          <w:sz w:val="28"/>
          <w:szCs w:val="28"/>
        </w:rPr>
        <w:tab/>
      </w:r>
      <w:r w:rsidRPr="009D51AD">
        <w:rPr>
          <w:rFonts w:ascii="Arial" w:hAnsi="Arial" w:cs="Arial"/>
          <w:i/>
          <w:sz w:val="28"/>
          <w:szCs w:val="28"/>
          <w:lang w:val="en-US"/>
        </w:rPr>
        <w:t>How much is it, please?</w:t>
      </w:r>
    </w:p>
    <w:p w14:paraId="68B8A010" w14:textId="202F1C6D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Son cinco euros setenta y</w:t>
      </w:r>
      <w:r w:rsidRPr="0074322F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 xml:space="preserve">That’s 5,75 </w:t>
      </w:r>
      <w:r w:rsidRPr="0074322F">
        <w:rPr>
          <w:rFonts w:ascii="Arial" w:hAnsi="Arial" w:cs="Arial"/>
          <w:i/>
          <w:sz w:val="28"/>
          <w:szCs w:val="28"/>
          <w:lang w:eastAsia="en-GB"/>
        </w:rPr>
        <w:t>€.</w:t>
      </w:r>
    </w:p>
    <w:p w14:paraId="4A6248B4" w14:textId="0652321A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1A58B2E4" w14:textId="1744DA52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EB8621C" wp14:editId="6298B42C">
            <wp:extent cx="4839119" cy="592125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59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84991" w14:textId="2BF4533E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72A36FB" wp14:editId="098C23A3">
            <wp:extent cx="4328535" cy="58145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58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9F2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0DE1654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</w:p>
    <w:p w14:paraId="1AF6F1A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</w:rPr>
        <w:br w:type="page"/>
      </w:r>
      <w:r w:rsidRPr="0074322F">
        <w:rPr>
          <w:rFonts w:ascii="Arial" w:hAnsi="Arial" w:cs="Arial"/>
          <w:b/>
          <w:sz w:val="28"/>
          <w:szCs w:val="28"/>
          <w:lang w:eastAsia="en-GB"/>
        </w:rPr>
        <w:lastRenderedPageBreak/>
        <w:t>¿Qué vas a hacer?</w:t>
      </w:r>
      <w:r w:rsidRPr="0074322F">
        <w:rPr>
          <w:rFonts w:ascii="Arial" w:hAnsi="Arial" w:cs="Arial"/>
          <w:b/>
          <w:sz w:val="28"/>
          <w:szCs w:val="28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are you going to do?</w:t>
      </w:r>
    </w:p>
    <w:p w14:paraId="0EA0F7C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Voy a salir con mis</w:t>
      </w:r>
      <w:r w:rsidRPr="00F32680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amigos.</w:t>
      </w:r>
      <w:r w:rsidRPr="00F32680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am going to go out with my friends.</w:t>
      </w:r>
    </w:p>
    <w:p w14:paraId="504F1112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Vas a ver la televisión.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You are going to watch TV.</w:t>
      </w:r>
    </w:p>
    <w:p w14:paraId="044EAFB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Va a ir de paseo.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He/She is going to go for a walk.</w:t>
      </w:r>
    </w:p>
    <w:p w14:paraId="59B7C09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Vamos a jugar al voleibol.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We are going to play volleyball.</w:t>
      </w:r>
    </w:p>
    <w:p w14:paraId="79645B23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Vais a chatear.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You are going to chat.</w:t>
      </w:r>
    </w:p>
    <w:p w14:paraId="1A093857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Van a hacer los deberes.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They are going to do their homework.</w:t>
      </w:r>
    </w:p>
    <w:p w14:paraId="6EC3275C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4FC9F8B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F32680">
        <w:rPr>
          <w:rFonts w:ascii="Arial" w:hAnsi="Arial" w:cs="Arial"/>
          <w:b/>
          <w:sz w:val="28"/>
          <w:szCs w:val="28"/>
          <w:lang w:val="es-ES" w:eastAsia="en-GB"/>
        </w:rPr>
        <w:t>¿Cuándo?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  <w:lang w:val="es-ES"/>
        </w:rPr>
        <w:t>When?</w:t>
      </w:r>
    </w:p>
    <w:p w14:paraId="125888D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este fin de semana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this weekend</w:t>
      </w:r>
    </w:p>
    <w:p w14:paraId="69863E3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sábado por la mañana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Saturday morning</w:t>
      </w:r>
    </w:p>
    <w:p w14:paraId="5E0E11A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domingo por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Sunday afternoon/evening</w:t>
      </w:r>
    </w:p>
    <w:p w14:paraId="5CC84B0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primero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first</w:t>
      </w:r>
    </w:p>
    <w:p w14:paraId="0AF2FBB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luego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then</w:t>
      </w:r>
    </w:p>
    <w:p w14:paraId="26AFBA2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finalmente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finally</w:t>
      </w:r>
    </w:p>
    <w:p w14:paraId="3E86459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a las tres de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at three o’clock in the afternoon</w:t>
      </w:r>
    </w:p>
    <w:p w14:paraId="402955C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(un poco) más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 xml:space="preserve">(a little) later </w:t>
      </w:r>
    </w:p>
    <w:p w14:paraId="0CCC808C" w14:textId="77777777" w:rsidR="00F32680" w:rsidRPr="00786C07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</w:p>
    <w:p w14:paraId="1C6C38C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74322F">
        <w:rPr>
          <w:rFonts w:ascii="Arial" w:hAnsi="Arial" w:cs="Arial"/>
          <w:b/>
          <w:sz w:val="28"/>
          <w:szCs w:val="28"/>
          <w:lang w:val="es-ES"/>
        </w:rPr>
        <w:t>Palabras muy frecuentes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>High-frequency words</w:t>
      </w:r>
    </w:p>
    <w:p w14:paraId="7EC9F8E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aquí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here</w:t>
      </w:r>
    </w:p>
    <w:p w14:paraId="255FEB3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ver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let’s see</w:t>
      </w:r>
    </w:p>
    <w:p w14:paraId="6BCEDF7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con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with</w:t>
      </w:r>
    </w:p>
    <w:p w14:paraId="7A5FAD3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hasta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until</w:t>
      </w:r>
    </w:p>
    <w:p w14:paraId="438456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más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more</w:t>
      </w:r>
    </w:p>
    <w:p w14:paraId="031E1E2B" w14:textId="77777777" w:rsidR="00847679" w:rsidRPr="00847679" w:rsidRDefault="00847679" w:rsidP="00847679">
      <w:pPr>
        <w:rPr>
          <w:b/>
        </w:rPr>
      </w:pPr>
    </w:p>
    <w:sectPr w:rsidR="00847679" w:rsidRPr="00847679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2401B4"/>
    <w:rsid w:val="00267295"/>
    <w:rsid w:val="002E5A86"/>
    <w:rsid w:val="003C4E44"/>
    <w:rsid w:val="0056449D"/>
    <w:rsid w:val="006C6E61"/>
    <w:rsid w:val="00702CED"/>
    <w:rsid w:val="00847679"/>
    <w:rsid w:val="00875F0B"/>
    <w:rsid w:val="009247AB"/>
    <w:rsid w:val="009D7F66"/>
    <w:rsid w:val="00AC5F14"/>
    <w:rsid w:val="00B338E6"/>
    <w:rsid w:val="00B42C08"/>
    <w:rsid w:val="00B9474D"/>
    <w:rsid w:val="00DE116D"/>
    <w:rsid w:val="00F32680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2</cp:revision>
  <dcterms:created xsi:type="dcterms:W3CDTF">2021-03-08T14:38:00Z</dcterms:created>
  <dcterms:modified xsi:type="dcterms:W3CDTF">2021-03-08T14:38:00Z</dcterms:modified>
</cp:coreProperties>
</file>