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522479EB" w:rsidR="000E7EC4" w:rsidRPr="00114AA6" w:rsidRDefault="00267295" w:rsidP="00F536B6">
      <w:pPr>
        <w:jc w:val="center"/>
        <w:rPr>
          <w:b/>
          <w:sz w:val="24"/>
          <w:szCs w:val="24"/>
        </w:rPr>
      </w:pPr>
      <w:r w:rsidRPr="00114AA6">
        <w:rPr>
          <w:b/>
          <w:sz w:val="24"/>
          <w:szCs w:val="24"/>
        </w:rPr>
        <w:t>Y</w:t>
      </w:r>
      <w:r w:rsidR="00F536B6" w:rsidRPr="00114AA6">
        <w:rPr>
          <w:b/>
          <w:sz w:val="24"/>
          <w:szCs w:val="24"/>
        </w:rPr>
        <w:t>8 Spanish</w:t>
      </w:r>
    </w:p>
    <w:p w14:paraId="7D8AAB78" w14:textId="134E2078" w:rsidR="00F536B6" w:rsidRPr="00114AA6" w:rsidRDefault="00267295" w:rsidP="00F536B6">
      <w:pPr>
        <w:jc w:val="center"/>
        <w:rPr>
          <w:b/>
          <w:sz w:val="24"/>
          <w:szCs w:val="24"/>
        </w:rPr>
      </w:pPr>
      <w:r w:rsidRPr="00114AA6">
        <w:rPr>
          <w:b/>
          <w:sz w:val="24"/>
          <w:szCs w:val="24"/>
        </w:rPr>
        <w:t>Module 3 – Mi insti</w:t>
      </w:r>
      <w:r w:rsidR="00B338E6" w:rsidRPr="00114AA6">
        <w:rPr>
          <w:b/>
          <w:sz w:val="24"/>
          <w:szCs w:val="24"/>
        </w:rPr>
        <w:tab/>
      </w:r>
    </w:p>
    <w:p w14:paraId="6BA6EB54" w14:textId="4C66D916" w:rsidR="002E5A86" w:rsidRPr="00114AA6" w:rsidRDefault="002E5A86" w:rsidP="00B9474D">
      <w:pPr>
        <w:jc w:val="center"/>
        <w:rPr>
          <w:b/>
        </w:rPr>
      </w:pPr>
      <w:r w:rsidRPr="00114AA6">
        <w:rPr>
          <w:b/>
        </w:rPr>
        <w:t>Revision List</w:t>
      </w:r>
    </w:p>
    <w:p w14:paraId="1C538E4D" w14:textId="77777777" w:rsidR="00267295" w:rsidRDefault="00267295" w:rsidP="00267295">
      <w:pPr>
        <w:pStyle w:val="Bhead"/>
        <w:rPr>
          <w:sz w:val="24"/>
        </w:rPr>
      </w:pPr>
      <w:r>
        <w:rPr>
          <w:sz w:val="24"/>
        </w:rPr>
        <w:t>I can…</w:t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267295" w14:paraId="5A19335A" w14:textId="77777777" w:rsidTr="00267295">
        <w:tc>
          <w:tcPr>
            <w:tcW w:w="9203" w:type="dxa"/>
            <w:hideMark/>
          </w:tcPr>
          <w:p w14:paraId="4C86D1F3" w14:textId="77777777" w:rsidR="00267295" w:rsidRP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subjects I study</w:t>
            </w:r>
          </w:p>
        </w:tc>
        <w:tc>
          <w:tcPr>
            <w:tcW w:w="567" w:type="dxa"/>
          </w:tcPr>
          <w:p w14:paraId="6B313709" w14:textId="77777777" w:rsidR="00267295" w:rsidRPr="00267295" w:rsidRDefault="00267295">
            <w:pPr>
              <w:pStyle w:val="Box"/>
            </w:pPr>
          </w:p>
        </w:tc>
      </w:tr>
      <w:tr w:rsidR="00267295" w14:paraId="6AE95A3B" w14:textId="77777777" w:rsidTr="00267295">
        <w:tc>
          <w:tcPr>
            <w:tcW w:w="9203" w:type="dxa"/>
            <w:hideMark/>
          </w:tcPr>
          <w:p w14:paraId="13D3F0DE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study</w:t>
            </w:r>
          </w:p>
        </w:tc>
        <w:tc>
          <w:tcPr>
            <w:tcW w:w="567" w:type="dxa"/>
          </w:tcPr>
          <w:p w14:paraId="44CC4113" w14:textId="77777777" w:rsidR="00267295" w:rsidRDefault="00267295">
            <w:pPr>
              <w:pStyle w:val="Box"/>
            </w:pPr>
          </w:p>
        </w:tc>
      </w:tr>
      <w:tr w:rsidR="00267295" w14:paraId="2263D671" w14:textId="77777777" w:rsidTr="00267295">
        <w:tc>
          <w:tcPr>
            <w:tcW w:w="9203" w:type="dxa"/>
            <w:hideMark/>
          </w:tcPr>
          <w:p w14:paraId="15376B98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study on different days</w:t>
            </w:r>
          </w:p>
        </w:tc>
        <w:tc>
          <w:tcPr>
            <w:tcW w:w="567" w:type="dxa"/>
          </w:tcPr>
          <w:p w14:paraId="0A2757E6" w14:textId="77777777" w:rsidR="00267295" w:rsidRDefault="00267295">
            <w:pPr>
              <w:pStyle w:val="Box"/>
            </w:pPr>
          </w:p>
        </w:tc>
      </w:tr>
      <w:tr w:rsidR="00267295" w14:paraId="5FB6F629" w14:textId="77777777" w:rsidTr="00267295">
        <w:tc>
          <w:tcPr>
            <w:tcW w:w="9203" w:type="dxa"/>
            <w:hideMark/>
          </w:tcPr>
          <w:p w14:paraId="6B267641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my favourite day is</w:t>
            </w:r>
          </w:p>
        </w:tc>
        <w:tc>
          <w:tcPr>
            <w:tcW w:w="567" w:type="dxa"/>
          </w:tcPr>
          <w:p w14:paraId="3D938736" w14:textId="77777777" w:rsidR="00267295" w:rsidRDefault="00267295">
            <w:pPr>
              <w:pStyle w:val="Box"/>
            </w:pPr>
          </w:p>
        </w:tc>
      </w:tr>
      <w:tr w:rsidR="00267295" w14:paraId="256040DB" w14:textId="77777777" w:rsidTr="00267295">
        <w:tc>
          <w:tcPr>
            <w:tcW w:w="9203" w:type="dxa"/>
            <w:hideMark/>
          </w:tcPr>
          <w:p w14:paraId="090E710B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a reason</w:t>
            </w:r>
          </w:p>
        </w:tc>
        <w:tc>
          <w:tcPr>
            <w:tcW w:w="567" w:type="dxa"/>
          </w:tcPr>
          <w:p w14:paraId="0A1366ED" w14:textId="77777777" w:rsidR="00267295" w:rsidRDefault="00267295">
            <w:pPr>
              <w:pStyle w:val="Box"/>
            </w:pPr>
          </w:p>
        </w:tc>
      </w:tr>
      <w:tr w:rsidR="00267295" w14:paraId="33CAB2D9" w14:textId="77777777" w:rsidTr="00267295">
        <w:tc>
          <w:tcPr>
            <w:tcW w:w="9203" w:type="dxa"/>
            <w:hideMark/>
          </w:tcPr>
          <w:p w14:paraId="78A4D238" w14:textId="77777777" w:rsidR="00267295" w:rsidRPr="00267295" w:rsidRDefault="00267295">
            <w:pPr>
              <w:pStyle w:val="Bullets"/>
            </w:pPr>
            <w:r w:rsidRPr="00267295">
              <w:rPr>
                <w:sz w:val="24"/>
                <w:szCs w:val="24"/>
              </w:rPr>
              <w:t>ask someone what their favourite day is</w:t>
            </w:r>
          </w:p>
        </w:tc>
        <w:tc>
          <w:tcPr>
            <w:tcW w:w="567" w:type="dxa"/>
          </w:tcPr>
          <w:p w14:paraId="6621A52E" w14:textId="77777777" w:rsidR="00267295" w:rsidRPr="00267295" w:rsidRDefault="00267295">
            <w:pPr>
              <w:pStyle w:val="Box"/>
            </w:pPr>
          </w:p>
        </w:tc>
      </w:tr>
      <w:tr w:rsidR="00267295" w14:paraId="109D9A48" w14:textId="77777777" w:rsidTr="00267295">
        <w:tc>
          <w:tcPr>
            <w:tcW w:w="9203" w:type="dxa"/>
            <w:hideMark/>
          </w:tcPr>
          <w:p w14:paraId="023C0035" w14:textId="77777777" w:rsidR="00267295" w:rsidRDefault="00267295" w:rsidP="00267295">
            <w:pPr>
              <w:pStyle w:val="Grammar"/>
              <w:numPr>
                <w:ilvl w:val="0"/>
                <w:numId w:val="12"/>
              </w:numPr>
              <w:ind w:left="358"/>
            </w:pPr>
            <w:r>
              <w:t xml:space="preserve">use the ‘we’ form of </w:t>
            </w:r>
            <w:r>
              <w:rPr>
                <w:b/>
              </w:rPr>
              <w:t>–ar</w:t>
            </w:r>
            <w:r>
              <w:t xml:space="preserve"> verbs</w:t>
            </w:r>
          </w:p>
        </w:tc>
        <w:tc>
          <w:tcPr>
            <w:tcW w:w="567" w:type="dxa"/>
          </w:tcPr>
          <w:p w14:paraId="52E0AEC5" w14:textId="77777777" w:rsidR="00267295" w:rsidRDefault="00267295">
            <w:pPr>
              <w:pStyle w:val="Box"/>
            </w:pPr>
          </w:p>
        </w:tc>
      </w:tr>
      <w:tr w:rsidR="00267295" w14:paraId="5F83C03E" w14:textId="77777777" w:rsidTr="00267295">
        <w:tc>
          <w:tcPr>
            <w:tcW w:w="9203" w:type="dxa"/>
          </w:tcPr>
          <w:p w14:paraId="0934770E" w14:textId="77777777" w:rsidR="00267295" w:rsidRDefault="00267295">
            <w:pPr>
              <w:pStyle w:val="Line"/>
            </w:pPr>
          </w:p>
        </w:tc>
        <w:tc>
          <w:tcPr>
            <w:tcW w:w="567" w:type="dxa"/>
          </w:tcPr>
          <w:p w14:paraId="3CC7FEB8" w14:textId="77777777" w:rsidR="00267295" w:rsidRDefault="00267295">
            <w:pPr>
              <w:rPr>
                <w:rFonts w:ascii="Arial" w:hAnsi="Arial"/>
              </w:rPr>
            </w:pPr>
          </w:p>
        </w:tc>
      </w:tr>
      <w:tr w:rsidR="00267295" w14:paraId="668A25B8" w14:textId="77777777" w:rsidTr="00267295">
        <w:tc>
          <w:tcPr>
            <w:tcW w:w="9203" w:type="dxa"/>
            <w:hideMark/>
          </w:tcPr>
          <w:p w14:paraId="5C72FDD6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my opinion about school subjects</w:t>
            </w:r>
          </w:p>
        </w:tc>
        <w:tc>
          <w:tcPr>
            <w:tcW w:w="567" w:type="dxa"/>
          </w:tcPr>
          <w:p w14:paraId="4280E97D" w14:textId="77777777" w:rsidR="00267295" w:rsidRDefault="00267295">
            <w:pPr>
              <w:pStyle w:val="Box"/>
            </w:pPr>
          </w:p>
        </w:tc>
      </w:tr>
      <w:tr w:rsidR="00267295" w14:paraId="4F74874B" w14:textId="77777777" w:rsidTr="00267295">
        <w:tc>
          <w:tcPr>
            <w:tcW w:w="9203" w:type="dxa"/>
            <w:hideMark/>
          </w:tcPr>
          <w:p w14:paraId="5CD5DE5B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a reason for my opinion</w:t>
            </w:r>
          </w:p>
        </w:tc>
        <w:tc>
          <w:tcPr>
            <w:tcW w:w="567" w:type="dxa"/>
          </w:tcPr>
          <w:p w14:paraId="13C03316" w14:textId="77777777" w:rsidR="00267295" w:rsidRDefault="00267295">
            <w:pPr>
              <w:pStyle w:val="Box"/>
            </w:pPr>
          </w:p>
        </w:tc>
      </w:tr>
      <w:tr w:rsidR="00267295" w14:paraId="05B10E2E" w14:textId="77777777" w:rsidTr="00267295">
        <w:tc>
          <w:tcPr>
            <w:tcW w:w="9203" w:type="dxa"/>
            <w:hideMark/>
          </w:tcPr>
          <w:p w14:paraId="447719D8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someone’s opinion about subjects</w:t>
            </w:r>
          </w:p>
        </w:tc>
        <w:tc>
          <w:tcPr>
            <w:tcW w:w="567" w:type="dxa"/>
          </w:tcPr>
          <w:p w14:paraId="282745E4" w14:textId="77777777" w:rsidR="00267295" w:rsidRDefault="00267295">
            <w:pPr>
              <w:pStyle w:val="Box"/>
            </w:pPr>
          </w:p>
        </w:tc>
      </w:tr>
      <w:tr w:rsidR="00267295" w:rsidRPr="00114AA6" w14:paraId="61B1EBBD" w14:textId="77777777" w:rsidTr="00267295">
        <w:tc>
          <w:tcPr>
            <w:tcW w:w="9203" w:type="dxa"/>
            <w:hideMark/>
          </w:tcPr>
          <w:p w14:paraId="74799FB9" w14:textId="77777777" w:rsidR="00267295" w:rsidRPr="00267295" w:rsidRDefault="00267295" w:rsidP="00267295">
            <w:pPr>
              <w:pStyle w:val="Grammar"/>
              <w:numPr>
                <w:ilvl w:val="0"/>
                <w:numId w:val="15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es-ES"/>
              </w:rPr>
            </w:pPr>
            <w:r w:rsidRPr="00267295">
              <w:rPr>
                <w:lang w:val="es-ES"/>
              </w:rPr>
              <w:t xml:space="preserve">use </w:t>
            </w:r>
            <w:r w:rsidRPr="00267295">
              <w:rPr>
                <w:b/>
                <w:lang w:val="es-ES"/>
              </w:rPr>
              <w:t xml:space="preserve">me gusta/me gustan </w:t>
            </w:r>
            <w:r w:rsidRPr="00267295">
              <w:rPr>
                <w:lang w:val="es-ES"/>
              </w:rPr>
              <w:t xml:space="preserve">+ </w:t>
            </w:r>
            <w:r w:rsidRPr="00267295">
              <w:rPr>
                <w:b/>
                <w:lang w:val="es-ES"/>
              </w:rPr>
              <w:t>el/la/los/las</w:t>
            </w:r>
          </w:p>
        </w:tc>
        <w:tc>
          <w:tcPr>
            <w:tcW w:w="567" w:type="dxa"/>
          </w:tcPr>
          <w:p w14:paraId="78F17211" w14:textId="77777777" w:rsidR="00267295" w:rsidRPr="00267295" w:rsidRDefault="00267295">
            <w:pPr>
              <w:pStyle w:val="Box"/>
              <w:rPr>
                <w:lang w:val="es-ES"/>
              </w:rPr>
            </w:pPr>
          </w:p>
        </w:tc>
      </w:tr>
      <w:tr w:rsidR="00267295" w14:paraId="7F07C097" w14:textId="77777777" w:rsidTr="00267295">
        <w:tc>
          <w:tcPr>
            <w:tcW w:w="9203" w:type="dxa"/>
            <w:hideMark/>
          </w:tcPr>
          <w:p w14:paraId="01AD8B5A" w14:textId="77777777" w:rsidR="00267295" w:rsidRDefault="00267295" w:rsidP="00267295">
            <w:pPr>
              <w:pStyle w:val="Grammar"/>
              <w:numPr>
                <w:ilvl w:val="0"/>
                <w:numId w:val="15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rPr>
                <w:lang w:val="fr-FR"/>
              </w:rPr>
              <w:t>use adjectives correctly</w:t>
            </w:r>
          </w:p>
        </w:tc>
        <w:tc>
          <w:tcPr>
            <w:tcW w:w="567" w:type="dxa"/>
          </w:tcPr>
          <w:p w14:paraId="79C7BF6D" w14:textId="77777777" w:rsidR="00267295" w:rsidRDefault="00267295">
            <w:pPr>
              <w:pStyle w:val="Box"/>
            </w:pPr>
          </w:p>
        </w:tc>
      </w:tr>
      <w:tr w:rsidR="00267295" w14:paraId="5C1F70FF" w14:textId="77777777" w:rsidTr="00267295">
        <w:tc>
          <w:tcPr>
            <w:tcW w:w="9203" w:type="dxa"/>
          </w:tcPr>
          <w:p w14:paraId="67746BB2" w14:textId="77777777" w:rsidR="00267295" w:rsidRDefault="00267295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</w:tcPr>
          <w:p w14:paraId="78547BD4" w14:textId="77777777" w:rsidR="00267295" w:rsidRDefault="00267295">
            <w:pPr>
              <w:rPr>
                <w:rFonts w:ascii="Arial" w:hAnsi="Arial"/>
                <w:lang w:val="fr-FR"/>
              </w:rPr>
            </w:pPr>
          </w:p>
        </w:tc>
      </w:tr>
      <w:tr w:rsidR="00267295" w14:paraId="11ECC7FA" w14:textId="77777777" w:rsidTr="00267295">
        <w:tc>
          <w:tcPr>
            <w:tcW w:w="9203" w:type="dxa"/>
            <w:hideMark/>
          </w:tcPr>
          <w:p w14:paraId="3D3EBF94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my school</w:t>
            </w:r>
          </w:p>
        </w:tc>
        <w:tc>
          <w:tcPr>
            <w:tcW w:w="567" w:type="dxa"/>
          </w:tcPr>
          <w:p w14:paraId="2B485B8C" w14:textId="77777777" w:rsidR="00267295" w:rsidRDefault="00267295">
            <w:pPr>
              <w:pStyle w:val="Box"/>
            </w:pPr>
          </w:p>
        </w:tc>
      </w:tr>
      <w:tr w:rsidR="00267295" w14:paraId="0DEE9B13" w14:textId="77777777" w:rsidTr="00267295">
        <w:tc>
          <w:tcPr>
            <w:tcW w:w="9203" w:type="dxa"/>
            <w:hideMark/>
          </w:tcPr>
          <w:p w14:paraId="43C08B8D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about their school</w:t>
            </w:r>
          </w:p>
        </w:tc>
        <w:tc>
          <w:tcPr>
            <w:tcW w:w="567" w:type="dxa"/>
          </w:tcPr>
          <w:p w14:paraId="4CB66FDF" w14:textId="77777777" w:rsidR="00267295" w:rsidRDefault="00267295">
            <w:pPr>
              <w:pStyle w:val="Box"/>
            </w:pPr>
          </w:p>
        </w:tc>
      </w:tr>
      <w:tr w:rsidR="00267295" w14:paraId="70F7FB93" w14:textId="77777777" w:rsidTr="00267295">
        <w:tc>
          <w:tcPr>
            <w:tcW w:w="9203" w:type="dxa"/>
            <w:hideMark/>
          </w:tcPr>
          <w:p w14:paraId="15BFF24F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things in my school</w:t>
            </w:r>
          </w:p>
        </w:tc>
        <w:tc>
          <w:tcPr>
            <w:tcW w:w="567" w:type="dxa"/>
          </w:tcPr>
          <w:p w14:paraId="7FBF8255" w14:textId="77777777" w:rsidR="00267295" w:rsidRDefault="00267295">
            <w:pPr>
              <w:pStyle w:val="Box"/>
            </w:pPr>
          </w:p>
        </w:tc>
      </w:tr>
      <w:tr w:rsidR="00267295" w14:paraId="1A888D04" w14:textId="77777777" w:rsidTr="00267295">
        <w:tc>
          <w:tcPr>
            <w:tcW w:w="9203" w:type="dxa"/>
            <w:hideMark/>
          </w:tcPr>
          <w:p w14:paraId="747B2A9D" w14:textId="77777777" w:rsidR="00267295" w:rsidRDefault="00267295" w:rsidP="00267295">
            <w:pPr>
              <w:pStyle w:val="Grammar"/>
              <w:numPr>
                <w:ilvl w:val="0"/>
                <w:numId w:val="12"/>
              </w:numPr>
              <w:ind w:left="358"/>
            </w:pPr>
            <w:r>
              <w:t>use the correct words for ‘a’, ‘some’ and ‘the’</w:t>
            </w:r>
          </w:p>
        </w:tc>
        <w:tc>
          <w:tcPr>
            <w:tcW w:w="567" w:type="dxa"/>
          </w:tcPr>
          <w:p w14:paraId="341EBEC0" w14:textId="77777777" w:rsidR="00267295" w:rsidRDefault="00267295">
            <w:pPr>
              <w:pStyle w:val="Box"/>
            </w:pPr>
          </w:p>
        </w:tc>
      </w:tr>
      <w:tr w:rsidR="00267295" w14:paraId="71E4AD0A" w14:textId="77777777" w:rsidTr="00267295">
        <w:tc>
          <w:tcPr>
            <w:tcW w:w="9203" w:type="dxa"/>
            <w:hideMark/>
          </w:tcPr>
          <w:p w14:paraId="03968DF3" w14:textId="77777777" w:rsidR="00267295" w:rsidRDefault="00267295" w:rsidP="00267295">
            <w:pPr>
              <w:pStyle w:val="Grammar"/>
              <w:numPr>
                <w:ilvl w:val="0"/>
                <w:numId w:val="15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 xml:space="preserve">use </w:t>
            </w:r>
            <w:r>
              <w:rPr>
                <w:b/>
              </w:rPr>
              <w:t>hay</w:t>
            </w:r>
            <w:r>
              <w:t xml:space="preserve"> and </w:t>
            </w:r>
            <w:r>
              <w:rPr>
                <w:b/>
              </w:rPr>
              <w:t>no hay</w:t>
            </w:r>
          </w:p>
        </w:tc>
        <w:tc>
          <w:tcPr>
            <w:tcW w:w="567" w:type="dxa"/>
          </w:tcPr>
          <w:p w14:paraId="41D05F4C" w14:textId="77777777" w:rsidR="00267295" w:rsidRDefault="00267295">
            <w:pPr>
              <w:pStyle w:val="Box"/>
            </w:pPr>
          </w:p>
        </w:tc>
      </w:tr>
      <w:tr w:rsidR="00267295" w14:paraId="72959146" w14:textId="77777777" w:rsidTr="00267295">
        <w:tc>
          <w:tcPr>
            <w:tcW w:w="9203" w:type="dxa"/>
          </w:tcPr>
          <w:p w14:paraId="6CCF4EF1" w14:textId="77777777" w:rsidR="00267295" w:rsidRDefault="00267295">
            <w:pPr>
              <w:pStyle w:val="Line"/>
            </w:pPr>
          </w:p>
        </w:tc>
        <w:tc>
          <w:tcPr>
            <w:tcW w:w="567" w:type="dxa"/>
          </w:tcPr>
          <w:p w14:paraId="68146C8F" w14:textId="77777777" w:rsidR="00267295" w:rsidRDefault="00267295">
            <w:pPr>
              <w:rPr>
                <w:rFonts w:ascii="Arial" w:hAnsi="Arial"/>
              </w:rPr>
            </w:pPr>
          </w:p>
        </w:tc>
      </w:tr>
      <w:tr w:rsidR="00267295" w14:paraId="4B3AC2DC" w14:textId="77777777" w:rsidTr="00267295">
        <w:tc>
          <w:tcPr>
            <w:tcW w:w="9203" w:type="dxa"/>
            <w:hideMark/>
          </w:tcPr>
          <w:p w14:paraId="6EF316C6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talk about what I do at break time</w:t>
            </w:r>
          </w:p>
        </w:tc>
        <w:tc>
          <w:tcPr>
            <w:tcW w:w="567" w:type="dxa"/>
          </w:tcPr>
          <w:p w14:paraId="7EBD9CF1" w14:textId="77777777" w:rsidR="00267295" w:rsidRDefault="00267295">
            <w:pPr>
              <w:pStyle w:val="Box"/>
            </w:pPr>
          </w:p>
        </w:tc>
      </w:tr>
      <w:tr w:rsidR="00267295" w14:paraId="50DE8B9B" w14:textId="77777777" w:rsidTr="00267295">
        <w:tc>
          <w:tcPr>
            <w:tcW w:w="9203" w:type="dxa"/>
            <w:hideMark/>
          </w:tcPr>
          <w:p w14:paraId="28524EC3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do at break</w:t>
            </w:r>
          </w:p>
        </w:tc>
        <w:tc>
          <w:tcPr>
            <w:tcW w:w="567" w:type="dxa"/>
          </w:tcPr>
          <w:p w14:paraId="78A44456" w14:textId="77777777" w:rsidR="00267295" w:rsidRDefault="00267295">
            <w:pPr>
              <w:pStyle w:val="Box"/>
            </w:pPr>
          </w:p>
        </w:tc>
      </w:tr>
      <w:tr w:rsidR="00267295" w:rsidRPr="00114AA6" w14:paraId="60FA2AAE" w14:textId="77777777" w:rsidTr="00267295">
        <w:tc>
          <w:tcPr>
            <w:tcW w:w="9203" w:type="dxa"/>
            <w:hideMark/>
          </w:tcPr>
          <w:p w14:paraId="049E9699" w14:textId="77777777" w:rsidR="00267295" w:rsidRPr="00267295" w:rsidRDefault="00267295" w:rsidP="00267295">
            <w:pPr>
              <w:pStyle w:val="Grammar"/>
              <w:numPr>
                <w:ilvl w:val="0"/>
                <w:numId w:val="12"/>
              </w:numPr>
              <w:ind w:left="358"/>
              <w:rPr>
                <w:lang w:val="de-DE"/>
              </w:rPr>
            </w:pPr>
            <w:r w:rsidRPr="00267295">
              <w:rPr>
                <w:lang w:val="de-DE"/>
              </w:rPr>
              <w:t xml:space="preserve">use </w:t>
            </w:r>
            <w:r w:rsidRPr="00267295">
              <w:rPr>
                <w:b/>
                <w:lang w:val="de-DE"/>
              </w:rPr>
              <w:t>–er</w:t>
            </w:r>
            <w:r w:rsidRPr="00267295">
              <w:rPr>
                <w:lang w:val="de-DE"/>
              </w:rPr>
              <w:t xml:space="preserve"> and </w:t>
            </w:r>
            <w:r w:rsidRPr="00267295">
              <w:rPr>
                <w:b/>
                <w:lang w:val="de-DE"/>
              </w:rPr>
              <w:t>–ir</w:t>
            </w:r>
            <w:r w:rsidRPr="00267295">
              <w:rPr>
                <w:lang w:val="de-DE"/>
              </w:rPr>
              <w:t xml:space="preserve"> verbs</w:t>
            </w:r>
          </w:p>
        </w:tc>
        <w:tc>
          <w:tcPr>
            <w:tcW w:w="567" w:type="dxa"/>
          </w:tcPr>
          <w:p w14:paraId="53042487" w14:textId="77777777" w:rsidR="00267295" w:rsidRPr="00267295" w:rsidRDefault="00267295">
            <w:pPr>
              <w:pStyle w:val="Box"/>
              <w:rPr>
                <w:lang w:val="de-DE"/>
              </w:rPr>
            </w:pPr>
          </w:p>
        </w:tc>
      </w:tr>
      <w:tr w:rsidR="00267295" w14:paraId="446E1CF5" w14:textId="77777777" w:rsidTr="00267295">
        <w:tc>
          <w:tcPr>
            <w:tcW w:w="9203" w:type="dxa"/>
            <w:hideMark/>
          </w:tcPr>
          <w:p w14:paraId="784434AB" w14:textId="77777777" w:rsidR="00267295" w:rsidRDefault="00267295" w:rsidP="00267295">
            <w:pPr>
              <w:pStyle w:val="Skills"/>
              <w:numPr>
                <w:ilvl w:val="0"/>
                <w:numId w:val="13"/>
              </w:numPr>
              <w:ind w:left="358"/>
            </w:pPr>
            <w:r>
              <w:t>use sequencers</w:t>
            </w:r>
          </w:p>
        </w:tc>
        <w:tc>
          <w:tcPr>
            <w:tcW w:w="567" w:type="dxa"/>
          </w:tcPr>
          <w:p w14:paraId="6BA56DB1" w14:textId="77777777" w:rsidR="00267295" w:rsidRDefault="00267295">
            <w:pPr>
              <w:pStyle w:val="Box"/>
            </w:pPr>
          </w:p>
        </w:tc>
      </w:tr>
      <w:tr w:rsidR="00267295" w14:paraId="3667641E" w14:textId="77777777" w:rsidTr="00267295">
        <w:tc>
          <w:tcPr>
            <w:tcW w:w="9203" w:type="dxa"/>
          </w:tcPr>
          <w:p w14:paraId="4F59AE02" w14:textId="77777777" w:rsidR="00267295" w:rsidRDefault="00267295">
            <w:pPr>
              <w:pStyle w:val="Line"/>
            </w:pPr>
          </w:p>
        </w:tc>
        <w:tc>
          <w:tcPr>
            <w:tcW w:w="567" w:type="dxa"/>
          </w:tcPr>
          <w:p w14:paraId="3E7555BF" w14:textId="77777777" w:rsidR="00267295" w:rsidRDefault="00267295">
            <w:pPr>
              <w:rPr>
                <w:rFonts w:ascii="Arial" w:hAnsi="Arial"/>
              </w:rPr>
            </w:pPr>
          </w:p>
        </w:tc>
      </w:tr>
      <w:tr w:rsidR="00267295" w14:paraId="6DD6A97F" w14:textId="77777777" w:rsidTr="00267295">
        <w:trPr>
          <w:trHeight w:val="448"/>
        </w:trPr>
        <w:tc>
          <w:tcPr>
            <w:tcW w:w="9203" w:type="dxa"/>
            <w:hideMark/>
          </w:tcPr>
          <w:p w14:paraId="3778A3AC" w14:textId="77777777" w:rsidR="00267295" w:rsidRDefault="00267295" w:rsidP="00267295">
            <w:pPr>
              <w:pStyle w:val="Skills"/>
              <w:numPr>
                <w:ilvl w:val="0"/>
                <w:numId w:val="13"/>
              </w:numPr>
              <w:ind w:left="358"/>
            </w:pPr>
            <w:r>
              <w:t>use listening strategies, predict before listening, using pictures and questions and predict while listening</w:t>
            </w:r>
          </w:p>
        </w:tc>
        <w:tc>
          <w:tcPr>
            <w:tcW w:w="567" w:type="dxa"/>
          </w:tcPr>
          <w:p w14:paraId="2A2BCFFB" w14:textId="77777777" w:rsidR="00267295" w:rsidRDefault="00267295">
            <w:pPr>
              <w:pStyle w:val="Box"/>
            </w:pPr>
          </w:p>
        </w:tc>
      </w:tr>
      <w:tr w:rsidR="00267295" w14:paraId="0411EC2C" w14:textId="77777777" w:rsidTr="00267295">
        <w:trPr>
          <w:trHeight w:val="448"/>
        </w:trPr>
        <w:tc>
          <w:tcPr>
            <w:tcW w:w="9203" w:type="dxa"/>
            <w:hideMark/>
          </w:tcPr>
          <w:p w14:paraId="5F315AC1" w14:textId="77777777" w:rsidR="00267295" w:rsidRDefault="00267295" w:rsidP="00267295">
            <w:pPr>
              <w:pStyle w:val="Skills"/>
              <w:numPr>
                <w:ilvl w:val="0"/>
                <w:numId w:val="13"/>
              </w:numPr>
              <w:ind w:left="358"/>
            </w:pPr>
            <w:r>
              <w:t>make sure my written work is accurate by checking spellings and accents, checking grammar</w:t>
            </w:r>
          </w:p>
        </w:tc>
        <w:tc>
          <w:tcPr>
            <w:tcW w:w="567" w:type="dxa"/>
          </w:tcPr>
          <w:p w14:paraId="0373946E" w14:textId="77777777" w:rsidR="00267295" w:rsidRDefault="00267295">
            <w:pPr>
              <w:pStyle w:val="Box"/>
            </w:pPr>
          </w:p>
        </w:tc>
      </w:tr>
    </w:tbl>
    <w:p w14:paraId="3E9E0DE8" w14:textId="77777777" w:rsidR="00267295" w:rsidRDefault="00267295" w:rsidP="00267295"/>
    <w:p w14:paraId="6CD57EE0" w14:textId="1FB5A769" w:rsidR="00267295" w:rsidRPr="00267295" w:rsidRDefault="00267295" w:rsidP="00267295">
      <w:pPr>
        <w:pStyle w:val="Ahead"/>
        <w:rPr>
          <w:sz w:val="24"/>
          <w:lang w:val="es-ES"/>
        </w:rPr>
      </w:pPr>
      <w:r w:rsidRPr="00267295">
        <w:rPr>
          <w:sz w:val="24"/>
          <w:lang w:val="es-ES"/>
        </w:rPr>
        <w:lastRenderedPageBreak/>
        <w:t>Palabras</w:t>
      </w:r>
      <w:r w:rsidRPr="00267295">
        <w:rPr>
          <w:sz w:val="24"/>
          <w:lang w:val="es-ES"/>
        </w:rPr>
        <w:tab/>
      </w:r>
    </w:p>
    <w:p w14:paraId="5571466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¿Qué estudias?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  <w:lang w:val="es-ES"/>
        </w:rPr>
        <w:t>What do you study?</w:t>
      </w:r>
    </w:p>
    <w:p w14:paraId="75A7583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Estudio...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I study…</w:t>
      </w:r>
    </w:p>
    <w:p w14:paraId="2FEF9AD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ciencias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bCs/>
          <w:i/>
          <w:sz w:val="24"/>
          <w:szCs w:val="24"/>
          <w:lang w:val="es-ES"/>
        </w:rPr>
        <w:t>science</w:t>
      </w:r>
    </w:p>
    <w:p w14:paraId="1614A6FE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dibujo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art</w:t>
      </w:r>
    </w:p>
    <w:p w14:paraId="3157132D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educación física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PE</w:t>
      </w:r>
    </w:p>
    <w:p w14:paraId="748761F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español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Spanish </w:t>
      </w:r>
    </w:p>
    <w:p w14:paraId="08C6188D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francés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French</w:t>
      </w:r>
    </w:p>
    <w:p w14:paraId="32A8883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geografía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geography</w:t>
      </w:r>
    </w:p>
    <w:p w14:paraId="067E087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historia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history</w:t>
      </w:r>
    </w:p>
    <w:p w14:paraId="2C175AF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informática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ICT</w:t>
      </w:r>
    </w:p>
    <w:p w14:paraId="170A06E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inglés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English</w:t>
      </w:r>
    </w:p>
    <w:p w14:paraId="76B8B7B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matemáticas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maths</w:t>
      </w:r>
    </w:p>
    <w:p w14:paraId="276BFC5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música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music</w:t>
      </w:r>
    </w:p>
    <w:p w14:paraId="74BC2C9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religion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RE</w:t>
      </w:r>
    </w:p>
    <w:p w14:paraId="72082D7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teatro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drama</w:t>
      </w:r>
    </w:p>
    <w:p w14:paraId="3EC4410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tecnología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technology</w:t>
      </w:r>
    </w:p>
    <w:p w14:paraId="0A00C3C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A636F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¿Cuál es tu día favorito?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What is your favourite day?</w:t>
      </w:r>
    </w:p>
    <w:p w14:paraId="33B0C34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Mi día favorito es el lunes/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My favourite day is Monday/</w:t>
      </w:r>
    </w:p>
    <w:p w14:paraId="1F40FF8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 xml:space="preserve">   el martes.</w:t>
      </w:r>
      <w:r w:rsidRPr="00267295">
        <w:rPr>
          <w:rFonts w:ascii="Arial" w:hAnsi="Arial" w:cs="Arial"/>
          <w:sz w:val="24"/>
          <w:szCs w:val="24"/>
          <w:lang w:val="es-ES"/>
        </w:rPr>
        <w:tab/>
        <w:t xml:space="preserve">   </w:t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Tuesday.</w:t>
      </w:r>
    </w:p>
    <w:p w14:paraId="1B98558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Los lunes/martes</w:t>
      </w:r>
      <w:r w:rsidRPr="00267295">
        <w:rPr>
          <w:rFonts w:ascii="Arial" w:hAnsi="Arial" w:cs="Arial"/>
          <w:sz w:val="24"/>
          <w:szCs w:val="24"/>
          <w:lang w:val="es-ES"/>
        </w:rPr>
        <w:t xml:space="preserve"> </w:t>
      </w:r>
      <w:r w:rsidRPr="00267295">
        <w:rPr>
          <w:rFonts w:ascii="Arial" w:hAnsi="Arial" w:cs="Arial"/>
          <w:sz w:val="24"/>
          <w:szCs w:val="24"/>
          <w:lang w:val="es-ES" w:eastAsia="en-GB"/>
        </w:rPr>
        <w:t>estudio…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On Mondays/Tuesdays I study…</w:t>
      </w:r>
    </w:p>
    <w:p w14:paraId="3E161AA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¿Por qué?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Why?</w:t>
      </w:r>
    </w:p>
    <w:p w14:paraId="710A11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Porque…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Because…</w:t>
      </w:r>
    </w:p>
    <w:p w14:paraId="2A458DA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por la mañana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in the morning</w:t>
      </w:r>
    </w:p>
    <w:p w14:paraId="49576C9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por la tarde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in the afternoon</w:t>
      </w:r>
    </w:p>
    <w:p w14:paraId="39ED0C6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estudiamos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we study</w:t>
      </w:r>
    </w:p>
    <w:p w14:paraId="5600E24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no estudio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 don’t study</w:t>
      </w:r>
    </w:p>
    <w:p w14:paraId="7AF6372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52AEC030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  <w:lang w:eastAsia="en-GB"/>
        </w:rPr>
        <w:t>Opiniones</w:t>
      </w:r>
      <w:r w:rsidRPr="00267295">
        <w:rPr>
          <w:rFonts w:ascii="Arial" w:hAnsi="Arial" w:cs="Arial"/>
          <w:b/>
          <w:sz w:val="24"/>
          <w:szCs w:val="24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Opinions</w:t>
      </w:r>
    </w:p>
    <w:p w14:paraId="150FD65E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¿Te gusta el dibujo?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Do you like art?</w:t>
      </w:r>
    </w:p>
    <w:p w14:paraId="1B9FA15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Sí, me gusta (mucho) el</w:t>
      </w:r>
      <w:r w:rsidRPr="00267295">
        <w:rPr>
          <w:rFonts w:ascii="Arial" w:hAnsi="Arial" w:cs="Arial"/>
          <w:sz w:val="24"/>
          <w:szCs w:val="24"/>
          <w:lang w:val="es-ES"/>
        </w:rPr>
        <w:t xml:space="preserve"> </w:t>
      </w:r>
      <w:r w:rsidRPr="00267295">
        <w:rPr>
          <w:rFonts w:ascii="Arial" w:hAnsi="Arial" w:cs="Arial"/>
          <w:sz w:val="24"/>
          <w:szCs w:val="24"/>
          <w:lang w:val="es-ES" w:eastAsia="en-GB"/>
        </w:rPr>
        <w:t>dibujo.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Yes, I like art (a lot).</w:t>
      </w:r>
    </w:p>
    <w:p w14:paraId="55FCCA70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No, no me gusta (nada) el dibujo.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No, I don’t like art (at all).</w:t>
      </w:r>
    </w:p>
    <w:p w14:paraId="5DEF09F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¿Te gustan las ciencias?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Do you like science?</w:t>
      </w:r>
    </w:p>
    <w:p w14:paraId="365F57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lastRenderedPageBreak/>
        <w:t>Sí, me encantan las</w:t>
      </w:r>
      <w:r w:rsidRPr="00267295">
        <w:rPr>
          <w:rFonts w:ascii="Arial" w:hAnsi="Arial" w:cs="Arial"/>
          <w:sz w:val="24"/>
          <w:szCs w:val="24"/>
          <w:lang w:val="es-ES"/>
        </w:rPr>
        <w:t xml:space="preserve"> </w:t>
      </w:r>
      <w:r w:rsidRPr="00267295">
        <w:rPr>
          <w:rFonts w:ascii="Arial" w:hAnsi="Arial" w:cs="Arial"/>
          <w:sz w:val="24"/>
          <w:szCs w:val="24"/>
          <w:lang w:val="es-ES" w:eastAsia="en-GB"/>
        </w:rPr>
        <w:t>ciencias.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Yes, I love science.</w:t>
      </w:r>
    </w:p>
    <w:p w14:paraId="02A3F7E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aburrido/a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boring</w:t>
      </w:r>
    </w:p>
    <w:p w14:paraId="6769A90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difícil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difficult</w:t>
      </w:r>
    </w:p>
    <w:p w14:paraId="5B86BBDA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divertido/a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funny</w:t>
      </w:r>
    </w:p>
    <w:p w14:paraId="5AE1752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fácil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easy</w:t>
      </w:r>
    </w:p>
    <w:p w14:paraId="16586D0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importante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important</w:t>
      </w:r>
    </w:p>
    <w:p w14:paraId="595A814D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interesante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interesting</w:t>
      </w:r>
    </w:p>
    <w:p w14:paraId="001F3AD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práctico/a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practical</w:t>
      </w:r>
    </w:p>
    <w:p w14:paraId="49204795" w14:textId="410AD85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útil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useful</w:t>
      </w:r>
    </w:p>
    <w:p w14:paraId="2FB7228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 w:eastAsia="en-GB"/>
        </w:rPr>
      </w:pPr>
    </w:p>
    <w:p w14:paraId="7666E8EF" w14:textId="1F9B9BDD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Los profesores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  <w:lang w:val="es-ES"/>
        </w:rPr>
        <w:t>Teachers</w:t>
      </w:r>
    </w:p>
    <w:p w14:paraId="6502FDD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El profesor/La profesora</w:t>
      </w:r>
      <w:r w:rsidRPr="00267295">
        <w:rPr>
          <w:rFonts w:ascii="Arial" w:hAnsi="Arial" w:cs="Arial"/>
          <w:sz w:val="24"/>
          <w:szCs w:val="24"/>
          <w:lang w:val="es-ES"/>
        </w:rPr>
        <w:t xml:space="preserve"> </w:t>
      </w:r>
      <w:r w:rsidRPr="00267295">
        <w:rPr>
          <w:rFonts w:ascii="Arial" w:hAnsi="Arial" w:cs="Arial"/>
          <w:sz w:val="24"/>
          <w:szCs w:val="24"/>
          <w:lang w:val="es-ES" w:eastAsia="en-GB"/>
        </w:rPr>
        <w:t>es…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The teacher is…</w:t>
      </w:r>
    </w:p>
    <w:p w14:paraId="3ED0822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paciente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patient</w:t>
      </w:r>
    </w:p>
    <w:p w14:paraId="601E380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raro/a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odd</w:t>
      </w:r>
    </w:p>
    <w:p w14:paraId="0259772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severo/a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strict</w:t>
      </w:r>
    </w:p>
    <w:p w14:paraId="3D3C2B7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</w:p>
    <w:p w14:paraId="485C657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¿Qué hay en tu insti?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What is there in your school?</w:t>
      </w:r>
    </w:p>
    <w:p w14:paraId="1BACC8DE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En mi insti hay…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Fonts w:ascii="Arial" w:hAnsi="Arial" w:cs="Arial"/>
          <w:i/>
          <w:sz w:val="24"/>
          <w:szCs w:val="24"/>
        </w:rPr>
        <w:t>In my school, there is…</w:t>
      </w:r>
    </w:p>
    <w:p w14:paraId="4EA2A93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campo de fútbol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>a football field</w:t>
      </w:r>
    </w:p>
    <w:p w14:paraId="51418DA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comedor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>a dining hall</w:t>
      </w:r>
    </w:p>
    <w:p w14:paraId="5AE3F2C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gimnasio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>a gymnasium</w:t>
      </w:r>
    </w:p>
    <w:p w14:paraId="75E544C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patio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>a playground</w:t>
      </w:r>
    </w:p>
    <w:p w14:paraId="778BB47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una biblioteca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>a library</w:t>
      </w:r>
    </w:p>
    <w:p w14:paraId="4597524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una clase de informática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>an ICT room</w:t>
      </w:r>
    </w:p>
    <w:p w14:paraId="593D7E2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una piscina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>a swimming pool</w:t>
      </w:r>
    </w:p>
    <w:p w14:paraId="271CCB9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unos laboratorios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>some laboratories</w:t>
      </w:r>
    </w:p>
    <w:p w14:paraId="16BB7FF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unas clases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>some classrooms</w:t>
      </w:r>
    </w:p>
    <w:p w14:paraId="32297A0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No hay piscina.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</w:rPr>
        <w:t>There isn’t a swimming pool.</w:t>
      </w:r>
    </w:p>
    <w:p w14:paraId="7C3B411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</w:p>
    <w:p w14:paraId="083C4A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  <w:lang w:eastAsia="en-GB"/>
        </w:rPr>
        <w:t>¿Cómo es tu insti?</w:t>
      </w:r>
      <w:r w:rsidRPr="00267295">
        <w:rPr>
          <w:rFonts w:ascii="Arial" w:hAnsi="Arial" w:cs="Arial"/>
          <w:b/>
          <w:sz w:val="24"/>
          <w:szCs w:val="24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What’s your school like?</w:t>
      </w:r>
    </w:p>
    <w:p w14:paraId="0BFA274A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Es...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It’s…</w:t>
      </w:r>
    </w:p>
    <w:p w14:paraId="16C1FCC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antiguo/a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Fonts w:ascii="Arial" w:hAnsi="Arial" w:cs="Arial"/>
          <w:i/>
          <w:sz w:val="24"/>
          <w:szCs w:val="24"/>
        </w:rPr>
        <w:t>old</w:t>
      </w:r>
    </w:p>
    <w:p w14:paraId="2B0B2F4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bonito/a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nice</w:t>
      </w:r>
    </w:p>
    <w:p w14:paraId="6722114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bueno/a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good</w:t>
      </w:r>
    </w:p>
    <w:p w14:paraId="20FDEA7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lastRenderedPageBreak/>
        <w:t>feo/a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ugly</w:t>
      </w:r>
    </w:p>
    <w:p w14:paraId="4818EC5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grande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big</w:t>
      </w:r>
    </w:p>
    <w:p w14:paraId="7F2F8AE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horrible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horrible</w:t>
      </w:r>
    </w:p>
    <w:p w14:paraId="5DF10D8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moderno/a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modern</w:t>
      </w:r>
    </w:p>
    <w:p w14:paraId="03A0915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pequeño/a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small</w:t>
      </w:r>
    </w:p>
    <w:p w14:paraId="41F4914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E75D5A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¿Qué haces durante el recreo?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What do you do during breaks?</w:t>
      </w:r>
    </w:p>
    <w:p w14:paraId="6992AD2D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Como…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I eat…</w:t>
      </w:r>
    </w:p>
    <w:p w14:paraId="3B0A900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bocadillo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a sandwich</w:t>
      </w:r>
    </w:p>
    <w:p w14:paraId="1F455AD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unos caramelos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some sweets</w:t>
      </w:r>
    </w:p>
    <w:p w14:paraId="42BA468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chicle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chewing gum</w:t>
      </w:r>
    </w:p>
    <w:p w14:paraId="7F30051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267295">
        <w:rPr>
          <w:rFonts w:ascii="Arial" w:hAnsi="Arial" w:cs="Arial"/>
          <w:sz w:val="24"/>
          <w:szCs w:val="24"/>
          <w:lang w:val="pt-BR" w:eastAsia="en-GB"/>
        </w:rPr>
        <w:t>una chocolatina</w:t>
      </w:r>
      <w:r w:rsidRPr="00267295">
        <w:rPr>
          <w:rFonts w:ascii="Arial" w:hAnsi="Arial" w:cs="Arial"/>
          <w:sz w:val="24"/>
          <w:szCs w:val="24"/>
          <w:lang w:val="pt-BR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pt-BR"/>
        </w:rPr>
        <w:t>a chocolate bar</w:t>
      </w:r>
    </w:p>
    <w:p w14:paraId="703FA2E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267295">
        <w:rPr>
          <w:rFonts w:ascii="Arial" w:hAnsi="Arial" w:cs="Arial"/>
          <w:sz w:val="24"/>
          <w:szCs w:val="24"/>
          <w:lang w:val="pt-BR" w:eastAsia="en-GB"/>
        </w:rPr>
        <w:t>fruta</w:t>
      </w:r>
      <w:r w:rsidRPr="00267295">
        <w:rPr>
          <w:rFonts w:ascii="Arial" w:hAnsi="Arial" w:cs="Arial"/>
          <w:sz w:val="24"/>
          <w:szCs w:val="24"/>
          <w:lang w:val="pt-BR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pt-BR"/>
        </w:rPr>
        <w:t>fruit</w:t>
      </w:r>
    </w:p>
    <w:p w14:paraId="5459ABF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267295">
        <w:rPr>
          <w:rFonts w:ascii="Arial" w:hAnsi="Arial" w:cs="Arial"/>
          <w:sz w:val="24"/>
          <w:szCs w:val="24"/>
          <w:lang w:val="pt-BR" w:eastAsia="en-GB"/>
        </w:rPr>
        <w:t>unas patatas fritas</w:t>
      </w:r>
      <w:r w:rsidRPr="00267295">
        <w:rPr>
          <w:rFonts w:ascii="Arial" w:hAnsi="Arial" w:cs="Arial"/>
          <w:sz w:val="24"/>
          <w:szCs w:val="24"/>
          <w:lang w:val="pt-BR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pt-BR"/>
        </w:rPr>
        <w:t>some crisps</w:t>
      </w:r>
    </w:p>
    <w:p w14:paraId="0F27358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267295">
        <w:rPr>
          <w:rFonts w:ascii="Arial" w:hAnsi="Arial" w:cs="Arial"/>
          <w:sz w:val="24"/>
          <w:szCs w:val="24"/>
          <w:lang w:val="pt-BR" w:eastAsia="en-GB"/>
        </w:rPr>
        <w:t>Bebo…</w:t>
      </w:r>
      <w:r w:rsidRPr="00267295">
        <w:rPr>
          <w:rFonts w:ascii="Arial" w:hAnsi="Arial" w:cs="Arial"/>
          <w:sz w:val="24"/>
          <w:szCs w:val="24"/>
          <w:lang w:val="pt-BR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pt-BR"/>
        </w:rPr>
        <w:t>I drink…</w:t>
      </w:r>
    </w:p>
    <w:p w14:paraId="6E3CDC6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agua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water</w:t>
      </w:r>
    </w:p>
    <w:p w14:paraId="2FE1026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refresco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a fizzy drink</w:t>
      </w:r>
    </w:p>
    <w:p w14:paraId="662654A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zumo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a juice</w:t>
      </w:r>
    </w:p>
    <w:p w14:paraId="6789803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 w:rsidRPr="00114AA6">
        <w:rPr>
          <w:rFonts w:ascii="Arial" w:hAnsi="Arial" w:cs="Arial"/>
          <w:sz w:val="24"/>
          <w:szCs w:val="24"/>
          <w:lang w:val="es-ES" w:eastAsia="en-GB"/>
        </w:rPr>
        <w:t>Leo mis SMS.</w:t>
      </w:r>
      <w:r w:rsidRPr="00114AA6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 read my text messages.</w:t>
      </w:r>
    </w:p>
    <w:p w14:paraId="21080AF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eastAsia="en-GB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Escribo SMS.</w:t>
      </w:r>
      <w:r w:rsidRPr="00267295">
        <w:rPr>
          <w:rFonts w:ascii="Arial" w:hAnsi="Arial" w:cs="Arial"/>
          <w:sz w:val="24"/>
          <w:szCs w:val="24"/>
          <w:lang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eastAsia="en-GB"/>
        </w:rPr>
        <w:t>I write text messages.</w:t>
      </w:r>
    </w:p>
    <w:p w14:paraId="4C99181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Nunca hago los deberes.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I never do homework.</w:t>
      </w:r>
    </w:p>
    <w:p w14:paraId="283E2850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739D457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Expresiones de tiempo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  <w:lang w:val="es-ES"/>
        </w:rPr>
        <w:t>Time expressions</w:t>
      </w:r>
    </w:p>
    <w:p w14:paraId="7380216E" w14:textId="77777777" w:rsidR="00267295" w:rsidRPr="00114AA6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114AA6">
        <w:rPr>
          <w:rFonts w:ascii="Arial" w:hAnsi="Arial" w:cs="Arial"/>
          <w:sz w:val="24"/>
          <w:szCs w:val="24"/>
          <w:lang w:val="es-ES" w:eastAsia="en-GB"/>
        </w:rPr>
        <w:t>a veces</w:t>
      </w:r>
      <w:r w:rsidRPr="00114AA6">
        <w:rPr>
          <w:rFonts w:ascii="Arial" w:hAnsi="Arial" w:cs="Arial"/>
          <w:sz w:val="24"/>
          <w:szCs w:val="24"/>
          <w:lang w:val="es-ES"/>
        </w:rPr>
        <w:tab/>
      </w:r>
      <w:r w:rsidRPr="00114AA6">
        <w:rPr>
          <w:rStyle w:val="Englishchr"/>
          <w:rFonts w:ascii="Arial" w:hAnsi="Arial" w:cs="Arial"/>
          <w:b w:val="0"/>
          <w:sz w:val="24"/>
          <w:szCs w:val="24"/>
          <w:lang w:val="es-ES"/>
        </w:rPr>
        <w:t>sometimes</w:t>
      </w:r>
    </w:p>
    <w:p w14:paraId="158F6263" w14:textId="77777777" w:rsidR="00267295" w:rsidRPr="00114AA6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114AA6">
        <w:rPr>
          <w:rFonts w:ascii="Arial" w:hAnsi="Arial" w:cs="Arial"/>
          <w:sz w:val="24"/>
          <w:szCs w:val="24"/>
          <w:lang w:val="es-ES" w:eastAsia="en-GB"/>
        </w:rPr>
        <w:t>normalmente</w:t>
      </w:r>
      <w:r w:rsidRPr="00114AA6">
        <w:rPr>
          <w:rFonts w:ascii="Arial" w:hAnsi="Arial" w:cs="Arial"/>
          <w:sz w:val="24"/>
          <w:szCs w:val="24"/>
          <w:lang w:val="es-ES"/>
        </w:rPr>
        <w:tab/>
      </w:r>
      <w:r w:rsidRPr="00114AA6">
        <w:rPr>
          <w:rStyle w:val="Englishchr"/>
          <w:rFonts w:ascii="Arial" w:hAnsi="Arial" w:cs="Arial"/>
          <w:b w:val="0"/>
          <w:sz w:val="24"/>
          <w:szCs w:val="24"/>
          <w:lang w:val="es-ES"/>
        </w:rPr>
        <w:t>normally</w:t>
      </w:r>
    </w:p>
    <w:p w14:paraId="38BE3952" w14:textId="77777777" w:rsidR="00267295" w:rsidRPr="00114AA6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114AA6">
        <w:rPr>
          <w:rFonts w:ascii="Arial" w:hAnsi="Arial" w:cs="Arial"/>
          <w:sz w:val="24"/>
          <w:szCs w:val="24"/>
          <w:lang w:val="es-ES" w:eastAsia="en-GB"/>
        </w:rPr>
        <w:t>primero</w:t>
      </w:r>
      <w:r w:rsidRPr="00114AA6">
        <w:rPr>
          <w:rFonts w:ascii="Arial" w:hAnsi="Arial" w:cs="Arial"/>
          <w:sz w:val="24"/>
          <w:szCs w:val="24"/>
          <w:lang w:val="es-ES"/>
        </w:rPr>
        <w:tab/>
      </w:r>
      <w:r w:rsidRPr="00114AA6">
        <w:rPr>
          <w:rStyle w:val="Englishchr"/>
          <w:rFonts w:ascii="Arial" w:hAnsi="Arial" w:cs="Arial"/>
          <w:b w:val="0"/>
          <w:sz w:val="24"/>
          <w:szCs w:val="24"/>
          <w:lang w:val="es-ES"/>
        </w:rPr>
        <w:t>first</w:t>
      </w:r>
    </w:p>
    <w:p w14:paraId="74A9D1F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luego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then</w:t>
      </w:r>
    </w:p>
    <w:p w14:paraId="31E895A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</w:p>
    <w:p w14:paraId="42C2B01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</w:rPr>
        <w:t>Palabras muy frecuentes</w:t>
      </w:r>
      <w:r w:rsidRPr="00267295">
        <w:rPr>
          <w:rFonts w:ascii="Arial" w:hAnsi="Arial" w:cs="Arial"/>
          <w:b/>
          <w:sz w:val="24"/>
          <w:szCs w:val="24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High-frequency words</w:t>
      </w:r>
    </w:p>
    <w:p w14:paraId="41EA3C9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algo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something</w:t>
      </w:r>
    </w:p>
    <w:p w14:paraId="52227B30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donde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where</w:t>
      </w:r>
    </w:p>
    <w:p w14:paraId="0FDCCB9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hay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there is/there are</w:t>
      </w:r>
    </w:p>
    <w:p w14:paraId="247B099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/>
        </w:rPr>
        <w:t>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or</w:t>
      </w:r>
    </w:p>
    <w:p w14:paraId="1F2BC65E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pero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but</w:t>
      </w:r>
    </w:p>
    <w:p w14:paraId="6D65B5D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lastRenderedPageBreak/>
        <w:t>¿Por qué?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Why?</w:t>
      </w:r>
    </w:p>
    <w:p w14:paraId="71FD49E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porque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because</w:t>
      </w:r>
    </w:p>
    <w:p w14:paraId="1D08EC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también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also, too</w:t>
      </w:r>
    </w:p>
    <w:p w14:paraId="7A5D0CA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tampoco</w:t>
      </w:r>
      <w:r w:rsidRPr="00267295">
        <w:rPr>
          <w:rFonts w:ascii="Arial" w:hAnsi="Arial" w:cs="Arial"/>
          <w:sz w:val="24"/>
          <w:szCs w:val="24"/>
          <w:lang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eastAsia="en-GB"/>
        </w:rPr>
        <w:t>nor/neither</w:t>
      </w:r>
    </w:p>
    <w:p w14:paraId="5EBC1B1E" w14:textId="52EE71B5" w:rsid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</w:rPr>
        <w:t>y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and</w:t>
      </w:r>
    </w:p>
    <w:p w14:paraId="208D1D60" w14:textId="60AC9F93" w:rsidR="00114AA6" w:rsidRDefault="00114AA6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</w:p>
    <w:p w14:paraId="5972B0FA" w14:textId="32F6F90C" w:rsidR="00114AA6" w:rsidRDefault="00114AA6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>
        <w:rPr>
          <w:rStyle w:val="Englishchr"/>
          <w:rFonts w:ascii="Arial" w:hAnsi="Arial" w:cs="Arial"/>
          <w:b w:val="0"/>
          <w:sz w:val="24"/>
          <w:szCs w:val="24"/>
        </w:rPr>
        <w:t>Grammar</w:t>
      </w:r>
    </w:p>
    <w:p w14:paraId="47BD1FD8" w14:textId="19476A0E" w:rsidR="00114AA6" w:rsidRPr="00267295" w:rsidRDefault="00114AA6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63BC6A22" wp14:editId="77DF1F32">
            <wp:extent cx="7016646" cy="4175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822" t="12026" r="13663" b="13369"/>
                    <a:stretch/>
                  </pic:blipFill>
                  <pic:spPr bwMode="auto">
                    <a:xfrm>
                      <a:off x="0" y="0"/>
                      <a:ext cx="7042550" cy="4191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14AA6" w:rsidRPr="00267295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114AA6"/>
    <w:rsid w:val="002401B4"/>
    <w:rsid w:val="00267295"/>
    <w:rsid w:val="002E5A86"/>
    <w:rsid w:val="003C4E44"/>
    <w:rsid w:val="006C6E61"/>
    <w:rsid w:val="00702CED"/>
    <w:rsid w:val="009247AB"/>
    <w:rsid w:val="009D7F66"/>
    <w:rsid w:val="00AC5F14"/>
    <w:rsid w:val="00B338E6"/>
    <w:rsid w:val="00B9474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4</cp:revision>
  <dcterms:created xsi:type="dcterms:W3CDTF">2019-06-14T11:03:00Z</dcterms:created>
  <dcterms:modified xsi:type="dcterms:W3CDTF">2019-07-19T10:47:00Z</dcterms:modified>
</cp:coreProperties>
</file>