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92FB" w14:textId="4CF8FF8D" w:rsidR="000E7EC4" w:rsidRPr="00265627" w:rsidRDefault="00DB380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Year 7 revision checklist: Christianity</w:t>
      </w:r>
      <w:r w:rsidR="00EE5BA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and Judaism</w:t>
      </w:r>
    </w:p>
    <w:p w14:paraId="26BD910F" w14:textId="6892157C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DB3801"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black pen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 pencil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66A7C1D" w14:textId="037F31A1" w:rsidR="00DB3801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 All of the questions are based on informati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on from your knowledge organiser.</w:t>
      </w:r>
    </w:p>
    <w:p w14:paraId="2D7AD044" w14:textId="1E8D61A2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It will l</w:t>
      </w:r>
      <w:r w:rsidR="00EE5BA9">
        <w:rPr>
          <w:rFonts w:ascii="Arial" w:hAnsi="Arial" w:cs="Arial"/>
          <w:color w:val="000000" w:themeColor="text1"/>
          <w:sz w:val="20"/>
          <w:szCs w:val="20"/>
        </w:rPr>
        <w:t>ast 30 minutes. There are 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  <w:r w:rsidR="00EE5BA9">
        <w:rPr>
          <w:rFonts w:ascii="Arial" w:hAnsi="Arial" w:cs="Arial"/>
          <w:color w:val="000000" w:themeColor="text1"/>
          <w:sz w:val="20"/>
          <w:szCs w:val="20"/>
        </w:rPr>
        <w:t xml:space="preserve"> 15 questions are about Christianity and 10 are about Judaism.</w:t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78D6C4E5" w:rsidR="00B9474D" w:rsidRPr="00DA48F2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 as the Messiah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568D24CD" w14:textId="77777777" w:rsidTr="00474C3A">
        <w:trPr>
          <w:jc w:val="center"/>
        </w:trPr>
        <w:tc>
          <w:tcPr>
            <w:tcW w:w="8641" w:type="dxa"/>
          </w:tcPr>
          <w:p w14:paraId="543467D8" w14:textId="45C7FC34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Denominations of Christianity</w:t>
            </w:r>
          </w:p>
        </w:tc>
        <w:tc>
          <w:tcPr>
            <w:tcW w:w="987" w:type="dxa"/>
          </w:tcPr>
          <w:p w14:paraId="7980A028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463D7DFC" w14:textId="77777777" w:rsidTr="00474C3A">
        <w:trPr>
          <w:jc w:val="center"/>
        </w:trPr>
        <w:tc>
          <w:tcPr>
            <w:tcW w:w="8641" w:type="dxa"/>
          </w:tcPr>
          <w:p w14:paraId="51FEB141" w14:textId="7BC431F1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Places of Christian worship</w:t>
            </w:r>
          </w:p>
        </w:tc>
        <w:tc>
          <w:tcPr>
            <w:tcW w:w="987" w:type="dxa"/>
          </w:tcPr>
          <w:p w14:paraId="32E2EA26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1919ED79" w14:textId="77777777" w:rsidTr="00474C3A">
        <w:trPr>
          <w:jc w:val="center"/>
        </w:trPr>
        <w:tc>
          <w:tcPr>
            <w:tcW w:w="8641" w:type="dxa"/>
          </w:tcPr>
          <w:p w14:paraId="28C5BCF5" w14:textId="0D98AE59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Bible – Old and New Testaments; Chapters and Verses</w:t>
            </w:r>
          </w:p>
        </w:tc>
        <w:tc>
          <w:tcPr>
            <w:tcW w:w="987" w:type="dxa"/>
          </w:tcPr>
          <w:p w14:paraId="44EED2CD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46DE8013" w14:textId="77777777" w:rsidTr="00474C3A">
        <w:trPr>
          <w:jc w:val="center"/>
        </w:trPr>
        <w:tc>
          <w:tcPr>
            <w:tcW w:w="8641" w:type="dxa"/>
          </w:tcPr>
          <w:p w14:paraId="02EAD797" w14:textId="4CA9BC69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importance of the Bible to Christians – literal and liberal interpretations</w:t>
            </w:r>
          </w:p>
        </w:tc>
        <w:tc>
          <w:tcPr>
            <w:tcW w:w="987" w:type="dxa"/>
          </w:tcPr>
          <w:p w14:paraId="065D5DA7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00B460BF" w14:textId="77777777" w:rsidTr="00474C3A">
        <w:trPr>
          <w:jc w:val="center"/>
        </w:trPr>
        <w:tc>
          <w:tcPr>
            <w:tcW w:w="8641" w:type="dxa"/>
          </w:tcPr>
          <w:p w14:paraId="3EC3E581" w14:textId="7662FD4A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Ten Commandments </w:t>
            </w:r>
          </w:p>
        </w:tc>
        <w:tc>
          <w:tcPr>
            <w:tcW w:w="987" w:type="dxa"/>
          </w:tcPr>
          <w:p w14:paraId="7C48676B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2CB077BF" w14:textId="77777777" w:rsidTr="00474C3A">
        <w:trPr>
          <w:jc w:val="center"/>
        </w:trPr>
        <w:tc>
          <w:tcPr>
            <w:tcW w:w="8641" w:type="dxa"/>
          </w:tcPr>
          <w:p w14:paraId="032C33E7" w14:textId="46608A14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nature of God</w:t>
            </w:r>
          </w:p>
        </w:tc>
        <w:tc>
          <w:tcPr>
            <w:tcW w:w="987" w:type="dxa"/>
          </w:tcPr>
          <w:p w14:paraId="51CFD1CD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408E20EC" w14:textId="77777777" w:rsidTr="00474C3A">
        <w:trPr>
          <w:jc w:val="center"/>
        </w:trPr>
        <w:tc>
          <w:tcPr>
            <w:tcW w:w="8641" w:type="dxa"/>
          </w:tcPr>
          <w:p w14:paraId="7C240CD8" w14:textId="3CBDFAE1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persons of the Trinity and their characteristics</w:t>
            </w:r>
          </w:p>
        </w:tc>
        <w:tc>
          <w:tcPr>
            <w:tcW w:w="987" w:type="dxa"/>
          </w:tcPr>
          <w:p w14:paraId="0E0DC012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11B65032" w14:textId="77777777" w:rsidTr="00474C3A">
        <w:trPr>
          <w:jc w:val="center"/>
        </w:trPr>
        <w:tc>
          <w:tcPr>
            <w:tcW w:w="8641" w:type="dxa"/>
          </w:tcPr>
          <w:p w14:paraId="798B9C94" w14:textId="4F49B13B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Key events in the life of Jesus - birth, Last Supper. arrest, crucifixion, resurrection, ascension</w:t>
            </w:r>
          </w:p>
        </w:tc>
        <w:tc>
          <w:tcPr>
            <w:tcW w:w="987" w:type="dxa"/>
          </w:tcPr>
          <w:p w14:paraId="7C02C7C2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7A4B020F" w14:textId="77777777" w:rsidTr="00474C3A">
        <w:trPr>
          <w:jc w:val="center"/>
        </w:trPr>
        <w:tc>
          <w:tcPr>
            <w:tcW w:w="8641" w:type="dxa"/>
          </w:tcPr>
          <w:p w14:paraId="7F58C15E" w14:textId="131EADC4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Jesus’ teachings – including parables, miracles, two greatest commandments</w:t>
            </w:r>
          </w:p>
        </w:tc>
        <w:tc>
          <w:tcPr>
            <w:tcW w:w="987" w:type="dxa"/>
          </w:tcPr>
          <w:p w14:paraId="0AFF2C16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4B1FCEB7" w14:textId="77777777" w:rsidTr="00474C3A">
        <w:trPr>
          <w:jc w:val="center"/>
        </w:trPr>
        <w:tc>
          <w:tcPr>
            <w:tcW w:w="8641" w:type="dxa"/>
          </w:tcPr>
          <w:p w14:paraId="47EF2F0E" w14:textId="2DAC9CB4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Salvation and atonement</w:t>
            </w:r>
          </w:p>
        </w:tc>
        <w:tc>
          <w:tcPr>
            <w:tcW w:w="987" w:type="dxa"/>
          </w:tcPr>
          <w:p w14:paraId="3DED13DD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31D8852B" w14:textId="77777777" w:rsidTr="00474C3A">
        <w:trPr>
          <w:jc w:val="center"/>
        </w:trPr>
        <w:tc>
          <w:tcPr>
            <w:tcW w:w="8641" w:type="dxa"/>
          </w:tcPr>
          <w:p w14:paraId="2356025F" w14:textId="757672C2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afterlife including John 3:16 and John 14:6</w:t>
            </w:r>
          </w:p>
        </w:tc>
        <w:tc>
          <w:tcPr>
            <w:tcW w:w="987" w:type="dxa"/>
          </w:tcPr>
          <w:p w14:paraId="35A5B9E0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21377B78" w14:textId="77777777" w:rsidTr="00474C3A">
        <w:trPr>
          <w:jc w:val="center"/>
        </w:trPr>
        <w:tc>
          <w:tcPr>
            <w:tcW w:w="8641" w:type="dxa"/>
          </w:tcPr>
          <w:p w14:paraId="36A7D55C" w14:textId="3187CCED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Evangelism</w:t>
            </w:r>
          </w:p>
        </w:tc>
        <w:tc>
          <w:tcPr>
            <w:tcW w:w="987" w:type="dxa"/>
          </w:tcPr>
          <w:p w14:paraId="5FB0EB15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64679B49" w14:textId="77777777" w:rsidTr="00474C3A">
        <w:trPr>
          <w:jc w:val="center"/>
        </w:trPr>
        <w:tc>
          <w:tcPr>
            <w:tcW w:w="8641" w:type="dxa"/>
          </w:tcPr>
          <w:p w14:paraId="2CBA4BDC" w14:textId="26881563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sacraments of Baptism (infant and believers’) and Holy Communion</w:t>
            </w:r>
          </w:p>
        </w:tc>
        <w:tc>
          <w:tcPr>
            <w:tcW w:w="987" w:type="dxa"/>
          </w:tcPr>
          <w:p w14:paraId="01FD1051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B38F6" w:rsidRPr="00DA48F2" w14:paraId="1D661BF5" w14:textId="77777777" w:rsidTr="00474C3A">
        <w:trPr>
          <w:jc w:val="center"/>
        </w:trPr>
        <w:tc>
          <w:tcPr>
            <w:tcW w:w="8641" w:type="dxa"/>
          </w:tcPr>
          <w:p w14:paraId="4A019BAB" w14:textId="64603582" w:rsidR="00FB38F6" w:rsidRDefault="00FB38F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prayer, including the Lord’s Prayer</w:t>
            </w:r>
          </w:p>
        </w:tc>
        <w:tc>
          <w:tcPr>
            <w:tcW w:w="987" w:type="dxa"/>
          </w:tcPr>
          <w:p w14:paraId="3ABDC61D" w14:textId="77777777" w:rsidR="00FB38F6" w:rsidRPr="00DA48F2" w:rsidRDefault="00FB38F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5008FF" w14:textId="15969AAB" w:rsidR="00B9474D" w:rsidRPr="00DA48F2" w:rsidRDefault="00B9474D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B85D46" w14:textId="77777777" w:rsidR="00FA7D53" w:rsidRPr="00265627" w:rsidRDefault="00FA7D53" w:rsidP="0094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FA7D53" w:rsidRPr="00265627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8A9E6" w14:textId="77777777" w:rsidR="00A624BA" w:rsidRDefault="00A624BA" w:rsidP="002401B4">
      <w:pPr>
        <w:spacing w:after="0" w:line="240" w:lineRule="auto"/>
      </w:pPr>
      <w:r>
        <w:separator/>
      </w:r>
    </w:p>
  </w:endnote>
  <w:endnote w:type="continuationSeparator" w:id="0">
    <w:p w14:paraId="3A058340" w14:textId="77777777" w:rsidR="00A624BA" w:rsidRDefault="00A624BA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4A32" w14:textId="77777777" w:rsidR="00A624BA" w:rsidRDefault="00A624BA" w:rsidP="002401B4">
      <w:pPr>
        <w:spacing w:after="0" w:line="240" w:lineRule="auto"/>
      </w:pPr>
      <w:r>
        <w:separator/>
      </w:r>
    </w:p>
  </w:footnote>
  <w:footnote w:type="continuationSeparator" w:id="0">
    <w:p w14:paraId="67A705D7" w14:textId="77777777" w:rsidR="00A624BA" w:rsidRDefault="00A624BA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90408"/>
    <w:rsid w:val="000A64A9"/>
    <w:rsid w:val="000E7EC4"/>
    <w:rsid w:val="002401B4"/>
    <w:rsid w:val="00265627"/>
    <w:rsid w:val="00275DC3"/>
    <w:rsid w:val="002E5A86"/>
    <w:rsid w:val="00433C32"/>
    <w:rsid w:val="00454CE1"/>
    <w:rsid w:val="00463B23"/>
    <w:rsid w:val="00474C3A"/>
    <w:rsid w:val="005834F9"/>
    <w:rsid w:val="006C6E61"/>
    <w:rsid w:val="007110F6"/>
    <w:rsid w:val="008B2E07"/>
    <w:rsid w:val="00946158"/>
    <w:rsid w:val="009D7F66"/>
    <w:rsid w:val="00A30C57"/>
    <w:rsid w:val="00A624BA"/>
    <w:rsid w:val="00AC5F14"/>
    <w:rsid w:val="00B9474D"/>
    <w:rsid w:val="00BA53F3"/>
    <w:rsid w:val="00CB0981"/>
    <w:rsid w:val="00D32D3B"/>
    <w:rsid w:val="00DA48F2"/>
    <w:rsid w:val="00DB3801"/>
    <w:rsid w:val="00E16118"/>
    <w:rsid w:val="00EE5BA9"/>
    <w:rsid w:val="00FA7D53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0D33F-A143-4399-83C8-00ED53A54796}"/>
</file>

<file path=customXml/itemProps2.xml><?xml version="1.0" encoding="utf-8"?>
<ds:datastoreItem xmlns:ds="http://schemas.openxmlformats.org/officeDocument/2006/customXml" ds:itemID="{CC4A7279-36F3-47E8-998D-382186604C30}"/>
</file>

<file path=customXml/itemProps3.xml><?xml version="1.0" encoding="utf-8"?>
<ds:datastoreItem xmlns:ds="http://schemas.openxmlformats.org/officeDocument/2006/customXml" ds:itemID="{02F3CFA2-EE21-4DBA-B8DB-84239AD1E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4</cp:revision>
  <dcterms:created xsi:type="dcterms:W3CDTF">2019-07-27T12:21:00Z</dcterms:created>
  <dcterms:modified xsi:type="dcterms:W3CDTF">2022-07-15T11:11:00Z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