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6E15" w14:textId="4D1CB1A1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54DCABC4" wp14:editId="30B650B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6F12BCDD" w:rsidR="000E7EC4" w:rsidRPr="00F536B6" w:rsidRDefault="008F18EB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Y10 French </w:t>
      </w:r>
    </w:p>
    <w:p w14:paraId="12B979CF" w14:textId="0A44B737" w:rsidR="000A6707" w:rsidRPr="00F536B6" w:rsidRDefault="00C42E53" w:rsidP="000A6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8</w:t>
      </w:r>
      <w:r w:rsidR="000A670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Un oeil sur le monde</w:t>
      </w:r>
      <w:r w:rsidR="002E4B44">
        <w:rPr>
          <w:b/>
          <w:sz w:val="24"/>
          <w:szCs w:val="24"/>
        </w:rPr>
        <w:t xml:space="preserve">. </w:t>
      </w:r>
    </w:p>
    <w:p w14:paraId="27B1D0E0" w14:textId="77777777" w:rsidR="00B9474D" w:rsidRDefault="00B9474D">
      <w:pPr>
        <w:rPr>
          <w:color w:val="FF0000"/>
        </w:rPr>
      </w:pPr>
    </w:p>
    <w:p w14:paraId="6BA6EB54" w14:textId="77777777" w:rsidR="002E5A86" w:rsidRPr="002E5A86" w:rsidRDefault="002E5A86" w:rsidP="00B9474D">
      <w:pPr>
        <w:jc w:val="center"/>
        <w:rPr>
          <w:b/>
        </w:rPr>
      </w:pPr>
      <w:r>
        <w:rPr>
          <w:b/>
        </w:rPr>
        <w:t>Revision List</w:t>
      </w:r>
    </w:p>
    <w:p w14:paraId="5843ED1D" w14:textId="02AD6F22" w:rsidR="00F536B6" w:rsidRDefault="00F536B6" w:rsidP="00F536B6">
      <w:pPr>
        <w:pStyle w:val="Bhead"/>
        <w:rPr>
          <w:sz w:val="24"/>
        </w:rPr>
      </w:pPr>
      <w:r>
        <w:rPr>
          <w:sz w:val="24"/>
        </w:rPr>
        <w:t>I can</w:t>
      </w:r>
      <w:r w:rsidR="008F18EB">
        <w:rPr>
          <w:sz w:val="24"/>
        </w:rPr>
        <w:t xml:space="preserve"> answer</w:t>
      </w:r>
      <w:r>
        <w:rPr>
          <w:sz w:val="24"/>
        </w:rPr>
        <w:t>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F536B6" w14:paraId="187D089A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0EC556A" w14:textId="23B35D48" w:rsidR="00F536B6" w:rsidRDefault="00C42E53" w:rsidP="00C42E53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>
              <w:t>À ton avis, quelle sera la plus grande menace pour la planète dans l’avenir? Pourquoi?</w:t>
            </w:r>
            <w:r w:rsidR="002E4B44">
              <w:t>.</w:t>
            </w:r>
            <w:r w:rsidR="002331E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595A238" w14:textId="77777777" w:rsidR="00F536B6" w:rsidRDefault="00F536B6">
            <w:pPr>
              <w:pStyle w:val="Box"/>
              <w:rPr>
                <w:lang w:val="fr-FR"/>
              </w:rPr>
            </w:pPr>
          </w:p>
        </w:tc>
      </w:tr>
      <w:tr w:rsidR="00F536B6" w14:paraId="003F4259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FBFAFA6" w14:textId="6C03EE61" w:rsidR="00F536B6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Que</w:t>
            </w:r>
            <w:r w:rsidR="00C42E53">
              <w:t xml:space="preserve"> fais-tu pour protéger l’environnement?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7C23385" w14:textId="77777777" w:rsidR="00F536B6" w:rsidRDefault="00F536B6">
            <w:pPr>
              <w:pStyle w:val="Box"/>
            </w:pPr>
          </w:p>
        </w:tc>
      </w:tr>
      <w:tr w:rsidR="00F536B6" w14:paraId="373F831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5E0F952" w14:textId="6BDE1B2D" w:rsidR="00F536B6" w:rsidRDefault="00C42E53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Qu’est-ce que tu pourrais faire de plus pour protéger l’environnement?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2C97FFA" w14:textId="77777777" w:rsidR="00F536B6" w:rsidRDefault="00F536B6">
            <w:pPr>
              <w:pStyle w:val="Box"/>
            </w:pPr>
          </w:p>
        </w:tc>
      </w:tr>
      <w:tr w:rsidR="00F536B6" w14:paraId="5F389617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A94597B" w14:textId="5F30BB1D" w:rsidR="00F536B6" w:rsidRDefault="00C42E53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</w:t>
            </w:r>
            <w:r>
              <w:t xml:space="preserve">est-ce que ton collège fait </w:t>
            </w:r>
            <w:r>
              <w:t>pour protéger l’environnement?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397489" w14:textId="77777777" w:rsidR="00F536B6" w:rsidRDefault="00F536B6">
            <w:pPr>
              <w:pStyle w:val="Box"/>
            </w:pPr>
          </w:p>
        </w:tc>
      </w:tr>
      <w:tr w:rsidR="00F536B6" w14:paraId="1FD2A44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8E2E6E5" w14:textId="39F098BC" w:rsidR="00F536B6" w:rsidRDefault="00C42E53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Tu achètes des des produits issus du commerce équitable?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3C0A04E" w14:textId="77777777" w:rsidR="00F536B6" w:rsidRDefault="00F536B6">
            <w:pPr>
              <w:pStyle w:val="Box"/>
            </w:pPr>
          </w:p>
        </w:tc>
      </w:tr>
      <w:tr w:rsidR="00F536B6" w14:paraId="5D86372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492B0A8" w14:textId="42374B6F" w:rsidR="00F536B6" w:rsidRDefault="00C42E53" w:rsidP="008F18EB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Qu’est-ce que tu as fait pour aider les autres</w:t>
            </w:r>
            <w:r w:rsidR="002E4B44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A8FE662" w14:textId="77777777" w:rsidR="00F536B6" w:rsidRDefault="00F536B6">
            <w:pPr>
              <w:pStyle w:val="Box"/>
            </w:pPr>
          </w:p>
        </w:tc>
      </w:tr>
      <w:tr w:rsidR="00F536B6" w14:paraId="7D577E93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0FE0506" w14:textId="5CCB2168" w:rsidR="00F536B6" w:rsidRDefault="00C42E53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Tu voudrais faire du travail bénévole un jour</w:t>
            </w:r>
            <w:r w:rsidR="002E4B44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C135959" w14:textId="77777777" w:rsidR="00F536B6" w:rsidRDefault="00F536B6">
            <w:pPr>
              <w:pStyle w:val="Box"/>
            </w:pPr>
          </w:p>
        </w:tc>
      </w:tr>
      <w:tr w:rsidR="00F536B6" w14:paraId="792F91C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209FD18A" w14:textId="458020BD" w:rsidR="00F536B6" w:rsidRDefault="00C42E53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Quels sont les problems pour les SDF</w:t>
            </w:r>
            <w:r w:rsidR="002331E3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E366E3B" w14:textId="77777777" w:rsidR="00F536B6" w:rsidRDefault="00F536B6">
            <w:pPr>
              <w:pStyle w:val="Box"/>
            </w:pPr>
          </w:p>
        </w:tc>
      </w:tr>
      <w:tr w:rsidR="00F536B6" w14:paraId="5D6F1C60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9C81E6E" w14:textId="7DA735B3" w:rsidR="00F536B6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Que</w:t>
            </w:r>
            <w:r w:rsidR="00C42E53">
              <w:t xml:space="preserve">l sont les avantages des grands </w:t>
            </w:r>
            <w:r>
              <w:t>é</w:t>
            </w:r>
            <w:r w:rsidR="00C42E53">
              <w:t>vènements sportifs</w:t>
            </w:r>
            <w:r w:rsidR="00EF45E3">
              <w:t>?</w:t>
            </w:r>
            <w:r w:rsidR="002331E3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D4439EE" w14:textId="77777777" w:rsidR="00F536B6" w:rsidRDefault="00F536B6">
            <w:pPr>
              <w:pStyle w:val="Box"/>
            </w:pPr>
          </w:p>
        </w:tc>
      </w:tr>
      <w:tr w:rsidR="00F536B6" w14:paraId="6B8393D5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AA08291" w14:textId="1A009726" w:rsidR="00F536B6" w:rsidRDefault="00C42E53" w:rsidP="00EF4A24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Es-tu déjà allé(e) à un festival de musique</w:t>
            </w:r>
            <w:r w:rsidR="00EF45E3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ABDB989" w14:textId="77777777" w:rsidR="00F536B6" w:rsidRDefault="00F536B6">
            <w:pPr>
              <w:pStyle w:val="Box"/>
            </w:pPr>
          </w:p>
        </w:tc>
      </w:tr>
      <w:tr w:rsidR="00F536B6" w14:paraId="14CA9E2F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057F0F5" w14:textId="77777777" w:rsidR="00F536B6" w:rsidRDefault="00F536B6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C3A62B" w14:textId="77777777" w:rsidR="00F536B6" w:rsidRDefault="00F536B6"/>
        </w:tc>
      </w:tr>
    </w:tbl>
    <w:p w14:paraId="72F48FBC" w14:textId="68CC707A" w:rsidR="00F536B6" w:rsidRDefault="00F536B6"/>
    <w:p w14:paraId="1CCFF369" w14:textId="77777777" w:rsidR="00A218E1" w:rsidRDefault="00A218E1" w:rsidP="00F536B6">
      <w:pPr>
        <w:pStyle w:val="Ahead"/>
        <w:rPr>
          <w:sz w:val="24"/>
        </w:rPr>
      </w:pPr>
    </w:p>
    <w:p w14:paraId="46CF7781" w14:textId="77777777" w:rsidR="0048099E" w:rsidRDefault="0048099E" w:rsidP="0048099E">
      <w:pPr>
        <w:pStyle w:val="Ahead"/>
        <w:rPr>
          <w:sz w:val="24"/>
        </w:rPr>
      </w:pPr>
    </w:p>
    <w:p w14:paraId="510BCCDE" w14:textId="77777777" w:rsidR="002331E3" w:rsidRDefault="0048099E" w:rsidP="0048099E">
      <w:pPr>
        <w:pStyle w:val="Ahead"/>
        <w:rPr>
          <w:sz w:val="24"/>
        </w:rPr>
      </w:pPr>
      <w:r w:rsidRPr="00025CCF">
        <w:rPr>
          <w:color w:val="auto"/>
          <w:sz w:val="24"/>
        </w:rPr>
        <w:t>Vocabulaire</w:t>
      </w:r>
      <w:r>
        <w:rPr>
          <w:sz w:val="24"/>
        </w:rPr>
        <w:t xml:space="preserve">   </w:t>
      </w:r>
    </w:p>
    <w:p w14:paraId="762F5938" w14:textId="03F0F56E" w:rsidR="007866F3" w:rsidRDefault="007866F3" w:rsidP="007866F3">
      <w:pPr>
        <w:spacing w:before="11" w:after="0" w:line="240" w:lineRule="auto"/>
        <w:ind w:right="-20"/>
      </w:pPr>
      <w:r>
        <w:rPr>
          <w:rFonts w:ascii="Arial" w:eastAsia="Arial" w:hAnsi="Arial" w:cs="Arial"/>
          <w:color w:val="522E91"/>
          <w:sz w:val="26"/>
          <w:szCs w:val="26"/>
        </w:rPr>
        <w:t>Social issues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Foundation</w:t>
      </w:r>
    </w:p>
    <w:p w14:paraId="117EAEFC" w14:textId="77777777" w:rsidR="007866F3" w:rsidRDefault="007866F3" w:rsidP="007866F3">
      <w:pPr>
        <w:spacing w:before="6" w:after="0"/>
      </w:pPr>
    </w:p>
    <w:tbl>
      <w:tblPr>
        <w:tblW w:w="10725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"/>
        <w:gridCol w:w="45"/>
        <w:gridCol w:w="5695"/>
        <w:gridCol w:w="35"/>
        <w:gridCol w:w="4830"/>
        <w:gridCol w:w="30"/>
        <w:gridCol w:w="25"/>
      </w:tblGrid>
      <w:tr w:rsidR="007866F3" w14:paraId="3884E287" w14:textId="77777777" w:rsidTr="007866F3">
        <w:trPr>
          <w:gridBefore w:val="2"/>
          <w:gridAfter w:val="2"/>
          <w:wBefore w:w="110" w:type="dxa"/>
          <w:wAfter w:w="55" w:type="dxa"/>
          <w:trHeight w:val="400"/>
        </w:trPr>
        <w:tc>
          <w:tcPr>
            <w:tcW w:w="5730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40BB3EB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3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00204F5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866F3" w14:paraId="140F96F4" w14:textId="77777777" w:rsidTr="007866F3">
        <w:trPr>
          <w:gridBefore w:val="2"/>
          <w:gridAfter w:val="2"/>
          <w:wBefore w:w="110" w:type="dxa"/>
          <w:wAfter w:w="55" w:type="dxa"/>
          <w:trHeight w:val="360"/>
        </w:trPr>
        <w:tc>
          <w:tcPr>
            <w:tcW w:w="5730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5CF31F5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alcool l’ (m)</w:t>
            </w:r>
          </w:p>
        </w:tc>
        <w:tc>
          <w:tcPr>
            <w:tcW w:w="483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7607608A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alcohol</w:t>
            </w:r>
          </w:p>
        </w:tc>
      </w:tr>
      <w:tr w:rsidR="007866F3" w14:paraId="12650E62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51EDC3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alimentation l’ (f)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BF21D9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food</w:t>
            </w:r>
          </w:p>
        </w:tc>
      </w:tr>
      <w:tr w:rsidR="007866F3" w14:paraId="0911101D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E57CD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aller bien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F27F7A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 well</w:t>
            </w:r>
          </w:p>
        </w:tc>
      </w:tr>
      <w:tr w:rsidR="007866F3" w14:paraId="4F48CDEB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A3E320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aller mieux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04D447A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 better</w:t>
            </w:r>
          </w:p>
        </w:tc>
      </w:tr>
      <w:tr w:rsidR="007866F3" w14:paraId="4EE9FC19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71082C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(s’) arrêter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F76781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stop</w:t>
            </w:r>
          </w:p>
        </w:tc>
      </w:tr>
      <w:tr w:rsidR="007866F3" w14:paraId="2453B143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1791A9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association caritative l’ (f)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FD9541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charity</w:t>
            </w:r>
          </w:p>
        </w:tc>
      </w:tr>
      <w:tr w:rsidR="007866F3" w14:paraId="4E20E0A7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9C423B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bonbon le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49B8A9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sweet</w:t>
            </w:r>
          </w:p>
        </w:tc>
      </w:tr>
      <w:tr w:rsidR="007866F3" w14:paraId="055182FD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E57550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bonheur le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766297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happiness</w:t>
            </w:r>
          </w:p>
        </w:tc>
      </w:tr>
      <w:tr w:rsidR="007866F3" w14:paraId="1F51C1B9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31AE5B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chocolat le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9EAC9E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chocolate</w:t>
            </w:r>
          </w:p>
        </w:tc>
      </w:tr>
      <w:tr w:rsidR="007866F3" w14:paraId="1FF7FACA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E819F44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combattre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C7AAF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combat</w:t>
            </w:r>
          </w:p>
        </w:tc>
      </w:tr>
      <w:tr w:rsidR="007866F3" w14:paraId="21A89EF7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75CDE7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déjeuner le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0D049B7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lunch</w:t>
            </w:r>
          </w:p>
        </w:tc>
      </w:tr>
      <w:tr w:rsidR="007866F3" w14:paraId="296DCC2A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CE72705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se détendre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AD0DAFC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relax</w:t>
            </w:r>
          </w:p>
        </w:tc>
      </w:tr>
      <w:tr w:rsidR="007866F3" w14:paraId="741F27F6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3E4032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devenir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331AF4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become</w:t>
            </w:r>
          </w:p>
        </w:tc>
      </w:tr>
      <w:tr w:rsidR="007866F3" w14:paraId="6C9DD26B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A4D0665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dîner le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7FB3E9D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evening meal</w:t>
            </w:r>
          </w:p>
        </w:tc>
      </w:tr>
      <w:tr w:rsidR="007866F3" w14:paraId="17E31691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D9E3459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dormir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4B46AC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sleep</w:t>
            </w:r>
          </w:p>
        </w:tc>
      </w:tr>
      <w:tr w:rsidR="007866F3" w14:paraId="4E00D19A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DE5899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drogue la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9DC930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drug</w:t>
            </w:r>
          </w:p>
        </w:tc>
      </w:tr>
      <w:tr w:rsidR="007866F3" w14:paraId="77F8BF8A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075CFE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se droguer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2B65572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take drugs</w:t>
            </w:r>
          </w:p>
        </w:tc>
      </w:tr>
      <w:tr w:rsidR="007866F3" w14:paraId="62D81786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CD91C2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eau potable l’ (f)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018CF5E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drinking water</w:t>
            </w:r>
          </w:p>
        </w:tc>
      </w:tr>
      <w:tr w:rsidR="007866F3" w14:paraId="59A6A384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70B495F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égalité l’ (f)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70A8540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equality</w:t>
            </w:r>
          </w:p>
        </w:tc>
      </w:tr>
      <w:tr w:rsidR="007866F3" w14:paraId="29662B53" w14:textId="77777777" w:rsidTr="007866F3">
        <w:trPr>
          <w:gridBefore w:val="2"/>
          <w:gridAfter w:val="2"/>
          <w:wBefore w:w="110" w:type="dxa"/>
          <w:wAfter w:w="55" w:type="dxa"/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8DBF2CA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bonne forme</w:t>
            </w:r>
          </w:p>
        </w:tc>
        <w:tc>
          <w:tcPr>
            <w:tcW w:w="48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8FE288A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fit</w:t>
            </w:r>
          </w:p>
        </w:tc>
      </w:tr>
      <w:tr w:rsidR="007866F3" w14:paraId="05BF4BFA" w14:textId="77777777" w:rsidTr="007866F3">
        <w:trPr>
          <w:trHeight w:val="360"/>
        </w:trPr>
        <w:tc>
          <w:tcPr>
            <w:tcW w:w="5805" w:type="dxa"/>
            <w:gridSpan w:val="3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58B7DFF0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bonne santé</w:t>
            </w:r>
          </w:p>
        </w:tc>
        <w:tc>
          <w:tcPr>
            <w:tcW w:w="4920" w:type="dxa"/>
            <w:gridSpan w:val="4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116E0EB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good health</w:t>
            </w:r>
          </w:p>
        </w:tc>
      </w:tr>
      <w:tr w:rsidR="007866F3" w14:paraId="73B6ECE1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6D2569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équilibré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E4FBA9D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balanced</w:t>
            </w:r>
          </w:p>
        </w:tc>
      </w:tr>
      <w:tr w:rsidR="007866F3" w14:paraId="2D4BA97F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BAA5764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espace vert l’ (m)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0E787A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green area</w:t>
            </w:r>
          </w:p>
        </w:tc>
      </w:tr>
      <w:tr w:rsidR="007866F3" w14:paraId="632C6280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B23DD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éviter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FB064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avoid</w:t>
            </w:r>
          </w:p>
        </w:tc>
      </w:tr>
      <w:tr w:rsidR="007866F3" w14:paraId="27B75FDE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8CBB5B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faible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A0833C7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weak</w:t>
            </w:r>
          </w:p>
        </w:tc>
      </w:tr>
      <w:tr w:rsidR="007866F3" w14:paraId="2AB0D451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0E583D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faire un régime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FFEBD4C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 on a diet</w:t>
            </w:r>
          </w:p>
        </w:tc>
      </w:tr>
      <w:tr w:rsidR="007866F3" w14:paraId="1650C2C8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CCDFAB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fatigué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194AA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tired</w:t>
            </w:r>
          </w:p>
        </w:tc>
      </w:tr>
      <w:tr w:rsidR="007866F3" w14:paraId="1678541A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34D204A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forme la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0DC821D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fitness</w:t>
            </w:r>
          </w:p>
        </w:tc>
      </w:tr>
      <w:tr w:rsidR="007866F3" w14:paraId="01BCD7C8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3F1A7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fort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CE67FAD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strong</w:t>
            </w:r>
          </w:p>
        </w:tc>
      </w:tr>
      <w:tr w:rsidR="007866F3" w14:paraId="3D408294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AED585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fumer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421C3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smoke</w:t>
            </w:r>
          </w:p>
        </w:tc>
      </w:tr>
      <w:tr w:rsidR="007866F3" w14:paraId="0D2C1C24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DE4E7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garder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17629BD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look after</w:t>
            </w:r>
          </w:p>
        </w:tc>
      </w:tr>
      <w:tr w:rsidR="007866F3" w14:paraId="468A0FF8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0405AC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gras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FE886D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fatty</w:t>
            </w:r>
          </w:p>
        </w:tc>
      </w:tr>
      <w:tr w:rsidR="007866F3" w14:paraId="11EE0DC6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9936E8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habitude l’ (f)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8048EFA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habit</w:t>
            </w:r>
          </w:p>
        </w:tc>
      </w:tr>
      <w:tr w:rsidR="007866F3" w14:paraId="4EED4ED2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932F8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malade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D94577E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ill, sick</w:t>
            </w:r>
          </w:p>
        </w:tc>
      </w:tr>
      <w:tr w:rsidR="007866F3" w14:paraId="34E0FF95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F5A429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maladie la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AA7728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illness</w:t>
            </w:r>
          </w:p>
        </w:tc>
      </w:tr>
      <w:tr w:rsidR="007866F3" w14:paraId="3A9846C9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6B9BCF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malsain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E930E4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unhealthy</w:t>
            </w:r>
          </w:p>
        </w:tc>
      </w:tr>
      <w:tr w:rsidR="007866F3" w14:paraId="7AC0C293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EE06A4D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matières grasses les (f)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5B11A6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fats</w:t>
            </w:r>
          </w:p>
        </w:tc>
      </w:tr>
      <w:tr w:rsidR="007866F3" w14:paraId="6A021C8A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FF5873A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médecin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951965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doctor</w:t>
            </w:r>
          </w:p>
        </w:tc>
      </w:tr>
      <w:tr w:rsidR="007866F3" w14:paraId="50A57D49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0DC12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médicament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0B8125F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medicine</w:t>
            </w:r>
          </w:p>
        </w:tc>
      </w:tr>
      <w:tr w:rsidR="007866F3" w14:paraId="295B0E8A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C42AE3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obésité l’ (f)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BAE50B5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obesity</w:t>
            </w:r>
          </w:p>
        </w:tc>
      </w:tr>
      <w:tr w:rsidR="007866F3" w14:paraId="2667D8F4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49955B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odeur l’ (f)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2F39A01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smell</w:t>
            </w:r>
          </w:p>
        </w:tc>
      </w:tr>
      <w:tr w:rsidR="007866F3" w14:paraId="04D4024A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8FAD224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petit déjeuner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95CB68C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breakfast</w:t>
            </w:r>
          </w:p>
        </w:tc>
      </w:tr>
      <w:tr w:rsidR="007866F3" w14:paraId="1F76FB46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46873C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pressé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62F4BA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a hurry, rushed/squeezed</w:t>
            </w:r>
          </w:p>
        </w:tc>
      </w:tr>
      <w:tr w:rsidR="007866F3" w14:paraId="15924BDB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292749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se relaxer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8F754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relax</w:t>
            </w:r>
          </w:p>
        </w:tc>
      </w:tr>
      <w:tr w:rsidR="007866F3" w14:paraId="533D40F6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874D319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repas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4D324F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meal</w:t>
            </w:r>
          </w:p>
        </w:tc>
      </w:tr>
      <w:tr w:rsidR="007866F3" w14:paraId="70D49587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FF2108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rester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4711237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stay</w:t>
            </w:r>
          </w:p>
        </w:tc>
      </w:tr>
      <w:tr w:rsidR="007866F3" w14:paraId="43F8D330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6795C2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réussir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8D1CED7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succeed</w:t>
            </w:r>
          </w:p>
        </w:tc>
      </w:tr>
      <w:tr w:rsidR="007866F3" w14:paraId="12220B2A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BCAC469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sain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DDC02A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healthy</w:t>
            </w:r>
          </w:p>
        </w:tc>
      </w:tr>
      <w:tr w:rsidR="007866F3" w14:paraId="2522CDFD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F130022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santé la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F8E2D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health</w:t>
            </w:r>
          </w:p>
        </w:tc>
      </w:tr>
      <w:tr w:rsidR="007866F3" w14:paraId="72D7490E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34516C3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(se) sentir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C8704F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feel</w:t>
            </w:r>
          </w:p>
        </w:tc>
      </w:tr>
      <w:tr w:rsidR="007866F3" w14:paraId="250E9110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1A948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sommeil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EC19F71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sleep</w:t>
            </w:r>
          </w:p>
        </w:tc>
      </w:tr>
      <w:tr w:rsidR="007866F3" w14:paraId="4D3DB50B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ADFD294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sucré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9E4159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sugary</w:t>
            </w:r>
          </w:p>
        </w:tc>
      </w:tr>
      <w:tr w:rsidR="007866F3" w14:paraId="25F3BC2C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3574C4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suivre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716EFA0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follow</w:t>
            </w:r>
          </w:p>
        </w:tc>
      </w:tr>
      <w:tr w:rsidR="007866F3" w14:paraId="45521FCF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2869ECE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tabac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1870ED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tobacco</w:t>
            </w:r>
          </w:p>
        </w:tc>
      </w:tr>
      <w:tr w:rsidR="007866F3" w14:paraId="7A8A7226" w14:textId="77777777" w:rsidTr="007866F3">
        <w:trPr>
          <w:trHeight w:val="380"/>
        </w:trPr>
        <w:tc>
          <w:tcPr>
            <w:tcW w:w="580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A9B14C6" w14:textId="77777777" w:rsidR="007866F3" w:rsidRDefault="007866F3" w:rsidP="0012516F">
            <w:pPr>
              <w:spacing w:before="60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travail bénévole le</w:t>
            </w:r>
          </w:p>
        </w:tc>
        <w:tc>
          <w:tcPr>
            <w:tcW w:w="492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A78E232" w14:textId="77777777" w:rsidR="007866F3" w:rsidRDefault="007866F3" w:rsidP="0012516F">
            <w:pPr>
              <w:spacing w:before="60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voluntary work</w:t>
            </w:r>
          </w:p>
        </w:tc>
      </w:tr>
      <w:tr w:rsidR="007866F3" w14:paraId="44AC6ADA" w14:textId="77777777" w:rsidTr="007866F3">
        <w:trPr>
          <w:gridBefore w:val="1"/>
          <w:gridAfter w:val="1"/>
          <w:wBefore w:w="65" w:type="dxa"/>
          <w:wAfter w:w="25" w:type="dxa"/>
          <w:trHeight w:val="360"/>
        </w:trPr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1CAA5A8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tuer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4E5F9A3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kill</w:t>
            </w:r>
          </w:p>
        </w:tc>
      </w:tr>
      <w:tr w:rsidR="007866F3" w14:paraId="34553349" w14:textId="77777777" w:rsidTr="007866F3">
        <w:trPr>
          <w:gridBefore w:val="1"/>
          <w:gridAfter w:val="1"/>
          <w:wBefore w:w="65" w:type="dxa"/>
          <w:wAfter w:w="25" w:type="dxa"/>
          <w:trHeight w:val="380"/>
        </w:trPr>
        <w:tc>
          <w:tcPr>
            <w:tcW w:w="577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8C077C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vide</w:t>
            </w:r>
          </w:p>
        </w:tc>
        <w:tc>
          <w:tcPr>
            <w:tcW w:w="486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807F52B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empty</w:t>
            </w:r>
          </w:p>
        </w:tc>
      </w:tr>
      <w:tr w:rsidR="007866F3" w14:paraId="38ACA5C7" w14:textId="77777777" w:rsidTr="007866F3">
        <w:trPr>
          <w:gridBefore w:val="1"/>
          <w:gridAfter w:val="1"/>
          <w:wBefore w:w="65" w:type="dxa"/>
          <w:wAfter w:w="25" w:type="dxa"/>
          <w:trHeight w:val="380"/>
        </w:trPr>
        <w:tc>
          <w:tcPr>
            <w:tcW w:w="5775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39D47F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vomir</w:t>
            </w:r>
          </w:p>
        </w:tc>
        <w:tc>
          <w:tcPr>
            <w:tcW w:w="486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DFB84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 sick</w:t>
            </w:r>
          </w:p>
        </w:tc>
      </w:tr>
    </w:tbl>
    <w:p w14:paraId="5260890D" w14:textId="77777777" w:rsidR="007866F3" w:rsidRDefault="007866F3" w:rsidP="007866F3">
      <w:pPr>
        <w:spacing w:before="5" w:after="0"/>
      </w:pPr>
    </w:p>
    <w:p w14:paraId="5C7695AE" w14:textId="77777777" w:rsidR="007866F3" w:rsidRDefault="007866F3" w:rsidP="007866F3">
      <w:pPr>
        <w:spacing w:after="0"/>
      </w:pPr>
    </w:p>
    <w:p w14:paraId="4C592BDF" w14:textId="4E0425A5" w:rsidR="007866F3" w:rsidRDefault="007866F3" w:rsidP="007866F3">
      <w:pPr>
        <w:spacing w:before="11" w:after="0" w:line="240" w:lineRule="auto"/>
        <w:ind w:right="-20"/>
      </w:pPr>
      <w:bookmarkStart w:id="0" w:name="id.cjbhw9rabsqr" w:colFirst="0" w:colLast="0"/>
      <w:bookmarkEnd w:id="0"/>
      <w:r>
        <w:rPr>
          <w:rFonts w:ascii="Arial" w:eastAsia="Arial" w:hAnsi="Arial" w:cs="Arial"/>
          <w:color w:val="522E91"/>
          <w:sz w:val="26"/>
          <w:szCs w:val="26"/>
        </w:rPr>
        <w:t>Global issues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Foundation</w:t>
      </w:r>
    </w:p>
    <w:p w14:paraId="13F4E6ED" w14:textId="77777777" w:rsidR="007866F3" w:rsidRDefault="007866F3" w:rsidP="007866F3">
      <w:pPr>
        <w:spacing w:before="6" w:after="0"/>
      </w:pPr>
    </w:p>
    <w:tbl>
      <w:tblPr>
        <w:tblW w:w="1070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0"/>
        <w:gridCol w:w="5785"/>
        <w:gridCol w:w="35"/>
        <w:gridCol w:w="4860"/>
      </w:tblGrid>
      <w:tr w:rsidR="007866F3" w14:paraId="17DED72D" w14:textId="77777777" w:rsidTr="007866F3">
        <w:trPr>
          <w:gridBefore w:val="1"/>
          <w:wBefore w:w="20" w:type="dxa"/>
          <w:trHeight w:val="400"/>
        </w:trPr>
        <w:tc>
          <w:tcPr>
            <w:tcW w:w="5820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54BCE91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6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8405A8E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866F3" w14:paraId="66732EDE" w14:textId="77777777" w:rsidTr="007866F3">
        <w:trPr>
          <w:gridBefore w:val="1"/>
          <w:wBefore w:w="20" w:type="dxa"/>
          <w:trHeight w:val="360"/>
        </w:trPr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5AF187C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allumer</w:t>
            </w:r>
          </w:p>
        </w:tc>
        <w:tc>
          <w:tcPr>
            <w:tcW w:w="486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7EF3B4FC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switch on</w:t>
            </w:r>
          </w:p>
        </w:tc>
      </w:tr>
      <w:tr w:rsidR="007866F3" w14:paraId="2699998C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BD9D64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bain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EFE8DFB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bath</w:t>
            </w:r>
          </w:p>
        </w:tc>
      </w:tr>
      <w:tr w:rsidR="007866F3" w14:paraId="28365EF7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DA44EA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boîte la (en carton)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36A186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(cardboard) box</w:t>
            </w:r>
          </w:p>
        </w:tc>
      </w:tr>
      <w:tr w:rsidR="007866F3" w14:paraId="51F33AB2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E5EAC5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centre de recyclage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6C548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recycling centre</w:t>
            </w:r>
          </w:p>
        </w:tc>
      </w:tr>
      <w:tr w:rsidR="007866F3" w14:paraId="27EFF923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B1FAA55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chômage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8D67FC2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unemployment</w:t>
            </w:r>
          </w:p>
        </w:tc>
      </w:tr>
      <w:tr w:rsidR="007866F3" w14:paraId="455B142A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C358E6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chauffage central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A3F0D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central heating</w:t>
            </w:r>
          </w:p>
        </w:tc>
      </w:tr>
      <w:tr w:rsidR="007866F3" w14:paraId="4FCD2970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21619A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cultiver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AA42A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grow</w:t>
            </w:r>
          </w:p>
        </w:tc>
      </w:tr>
      <w:tr w:rsidR="007866F3" w14:paraId="6F847A81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CBB7CD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danger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FB00A3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danger</w:t>
            </w:r>
          </w:p>
        </w:tc>
      </w:tr>
      <w:tr w:rsidR="007866F3" w14:paraId="5225113C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5C8C3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déchets les (m)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17CF73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rubbish</w:t>
            </w:r>
          </w:p>
        </w:tc>
      </w:tr>
      <w:tr w:rsidR="007866F3" w14:paraId="0C0062C2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313083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détruire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C2FACAE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destroy</w:t>
            </w:r>
          </w:p>
        </w:tc>
      </w:tr>
      <w:tr w:rsidR="007866F3" w14:paraId="00EE1FD3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5D9744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disparaître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4DE24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disappear</w:t>
            </w:r>
          </w:p>
        </w:tc>
      </w:tr>
      <w:tr w:rsidR="007866F3" w14:paraId="3D9C0C5E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47A25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douche la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2AE4E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shower</w:t>
            </w:r>
          </w:p>
        </w:tc>
      </w:tr>
      <w:tr w:rsidR="007866F3" w14:paraId="481F3AD9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693508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environnement l’ (m)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C8652B1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environment</w:t>
            </w:r>
          </w:p>
        </w:tc>
      </w:tr>
      <w:tr w:rsidR="007866F3" w14:paraId="3F67DF74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1217C0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éteindre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CA1348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switch off</w:t>
            </w:r>
          </w:p>
        </w:tc>
      </w:tr>
      <w:tr w:rsidR="007866F3" w14:paraId="6C47EE6C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EF42D8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faire du recyclage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88332F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recycle</w:t>
            </w:r>
          </w:p>
        </w:tc>
      </w:tr>
      <w:tr w:rsidR="007866F3" w14:paraId="3844920C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E928F43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gaspiller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8EB1B6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waste</w:t>
            </w:r>
          </w:p>
        </w:tc>
      </w:tr>
      <w:tr w:rsidR="007866F3" w14:paraId="6BADAC89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9A3A4CF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inondation l’ (f)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5F679DB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flood</w:t>
            </w:r>
          </w:p>
        </w:tc>
      </w:tr>
      <w:tr w:rsidR="007866F3" w14:paraId="283DCE72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C0E5C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jeter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3BCD40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throw (away)</w:t>
            </w:r>
          </w:p>
        </w:tc>
      </w:tr>
      <w:tr w:rsidR="007866F3" w14:paraId="5E00312F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625A13F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ordures les (f)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CA7D76C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rubbish</w:t>
            </w:r>
          </w:p>
        </w:tc>
      </w:tr>
      <w:tr w:rsidR="007866F3" w14:paraId="29309B75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6BC7F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pauvreté la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9E249A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poverty</w:t>
            </w:r>
          </w:p>
        </w:tc>
      </w:tr>
      <w:tr w:rsidR="007866F3" w14:paraId="7C345921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C8A0C9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pétrole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3CD0B39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oil</w:t>
            </w:r>
          </w:p>
        </w:tc>
      </w:tr>
      <w:tr w:rsidR="007866F3" w14:paraId="02EFE11A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F4C358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piste cyclable la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AD9312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cycle lane</w:t>
            </w:r>
          </w:p>
        </w:tc>
      </w:tr>
      <w:tr w:rsidR="007866F3" w14:paraId="5B376A05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79B417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pollué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A2B53B7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polluted</w:t>
            </w:r>
          </w:p>
        </w:tc>
      </w:tr>
      <w:tr w:rsidR="007866F3" w14:paraId="4D22A55B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EB3A2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poubelle la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622B912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dustbin</w:t>
            </w:r>
          </w:p>
        </w:tc>
      </w:tr>
      <w:tr w:rsidR="007866F3" w14:paraId="1C649EAA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52E684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protéger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0634BEE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protect</w:t>
            </w:r>
          </w:p>
        </w:tc>
      </w:tr>
      <w:tr w:rsidR="007866F3" w14:paraId="646B00F3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B2791E2" w14:textId="77777777" w:rsidR="007866F3" w:rsidRPr="00F26759" w:rsidRDefault="007866F3" w:rsidP="0012516F">
            <w:pPr>
              <w:spacing w:before="59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réchauffement de la Terre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81478C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global warming</w:t>
            </w:r>
          </w:p>
        </w:tc>
      </w:tr>
      <w:tr w:rsidR="007866F3" w14:paraId="08B69F50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810581E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robinet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611820B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tap</w:t>
            </w:r>
          </w:p>
        </w:tc>
      </w:tr>
      <w:tr w:rsidR="007866F3" w14:paraId="66C92500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10A8632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sac en plastique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CB069A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plastic bag</w:t>
            </w:r>
          </w:p>
        </w:tc>
      </w:tr>
      <w:tr w:rsidR="007866F3" w14:paraId="3AB22B40" w14:textId="77777777" w:rsidTr="007866F3">
        <w:trPr>
          <w:gridBefore w:val="1"/>
          <w:wBefore w:w="20" w:type="dxa"/>
          <w:trHeight w:val="380"/>
        </w:trPr>
        <w:tc>
          <w:tcPr>
            <w:tcW w:w="582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D9D4FEF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sans-abri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71062FC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homeless person</w:t>
            </w:r>
          </w:p>
        </w:tc>
      </w:tr>
      <w:tr w:rsidR="007866F3" w14:paraId="09511F46" w14:textId="77777777" w:rsidTr="007866F3">
        <w:trPr>
          <w:trHeight w:val="360"/>
        </w:trPr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5817FB9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sauver</w:t>
            </w:r>
          </w:p>
        </w:tc>
        <w:tc>
          <w:tcPr>
            <w:tcW w:w="4890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B1CC227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save</w:t>
            </w:r>
          </w:p>
        </w:tc>
      </w:tr>
      <w:tr w:rsidR="007866F3" w14:paraId="1C1D652C" w14:textId="77777777" w:rsidTr="007866F3">
        <w:trPr>
          <w:trHeight w:val="380"/>
        </w:trPr>
        <w:tc>
          <w:tcPr>
            <w:tcW w:w="580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829706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utiliser</w:t>
            </w:r>
          </w:p>
        </w:tc>
        <w:tc>
          <w:tcPr>
            <w:tcW w:w="489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8C9430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use</w:t>
            </w:r>
          </w:p>
        </w:tc>
      </w:tr>
    </w:tbl>
    <w:p w14:paraId="2EBF059A" w14:textId="77777777" w:rsidR="007866F3" w:rsidRDefault="007866F3" w:rsidP="007866F3">
      <w:pPr>
        <w:spacing w:before="5" w:after="0"/>
      </w:pPr>
    </w:p>
    <w:p w14:paraId="7146BCC2" w14:textId="77777777" w:rsidR="007866F3" w:rsidRDefault="007866F3" w:rsidP="007866F3">
      <w:pPr>
        <w:spacing w:after="0"/>
      </w:pPr>
    </w:p>
    <w:p w14:paraId="685C306A" w14:textId="10251CFC" w:rsidR="007866F3" w:rsidRDefault="007866F3" w:rsidP="007866F3">
      <w:pPr>
        <w:spacing w:before="11" w:after="0" w:line="240" w:lineRule="auto"/>
        <w:ind w:left="110" w:right="-20"/>
      </w:pPr>
      <w:r>
        <w:rPr>
          <w:rFonts w:ascii="Arial" w:eastAsia="Arial" w:hAnsi="Arial" w:cs="Arial"/>
          <w:color w:val="522E91"/>
          <w:sz w:val="26"/>
          <w:szCs w:val="26"/>
        </w:rPr>
        <w:t>Social issues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Higher</w:t>
      </w:r>
    </w:p>
    <w:p w14:paraId="33BA40E1" w14:textId="77777777" w:rsidR="007866F3" w:rsidRDefault="007866F3" w:rsidP="007866F3">
      <w:pPr>
        <w:spacing w:before="6" w:after="0"/>
      </w:pPr>
    </w:p>
    <w:tbl>
      <w:tblPr>
        <w:tblW w:w="10895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"/>
        <w:gridCol w:w="5740"/>
        <w:gridCol w:w="32"/>
        <w:gridCol w:w="4963"/>
        <w:gridCol w:w="15"/>
        <w:gridCol w:w="80"/>
      </w:tblGrid>
      <w:tr w:rsidR="007866F3" w14:paraId="0C7E78E6" w14:textId="77777777" w:rsidTr="007866F3">
        <w:trPr>
          <w:gridAfter w:val="1"/>
          <w:wAfter w:w="80" w:type="dxa"/>
          <w:trHeight w:val="400"/>
        </w:trPr>
        <w:tc>
          <w:tcPr>
            <w:tcW w:w="5837" w:type="dxa"/>
            <w:gridSpan w:val="3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0B57C092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78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08369CB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866F3" w14:paraId="2F7C5742" w14:textId="77777777" w:rsidTr="007866F3">
        <w:trPr>
          <w:gridAfter w:val="1"/>
          <w:wAfter w:w="80" w:type="dxa"/>
          <w:trHeight w:val="360"/>
        </w:trPr>
        <w:tc>
          <w:tcPr>
            <w:tcW w:w="5837" w:type="dxa"/>
            <w:gridSpan w:val="3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6AF0D57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accro</w:t>
            </w:r>
          </w:p>
        </w:tc>
        <w:tc>
          <w:tcPr>
            <w:tcW w:w="4978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3439FBC4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addicted</w:t>
            </w:r>
          </w:p>
        </w:tc>
      </w:tr>
      <w:tr w:rsidR="007866F3" w14:paraId="572EAE65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02C5CA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agir (il s’agit de)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0EAB50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act (it’s a question of)</w:t>
            </w:r>
          </w:p>
        </w:tc>
      </w:tr>
      <w:tr w:rsidR="007866F3" w14:paraId="0310FEBA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4E53A0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alcoolique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8EFD02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alcoholic</w:t>
            </w:r>
          </w:p>
        </w:tc>
      </w:tr>
      <w:tr w:rsidR="007866F3" w14:paraId="4F09D68F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E08CC8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avertir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9B68A1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warn</w:t>
            </w:r>
          </w:p>
        </w:tc>
      </w:tr>
      <w:tr w:rsidR="007866F3" w14:paraId="052EA7E2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778FF58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avoir sommeil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7E8B32E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 sleepy</w:t>
            </w:r>
          </w:p>
        </w:tc>
      </w:tr>
      <w:tr w:rsidR="007866F3" w14:paraId="4F982F0F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EB371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cacher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FADF4E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hide</w:t>
            </w:r>
          </w:p>
        </w:tc>
      </w:tr>
      <w:tr w:rsidR="007866F3" w14:paraId="480EA5DA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C522BB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cancer (des poumons) le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762E59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(lung) cancer</w:t>
            </w:r>
          </w:p>
        </w:tc>
      </w:tr>
      <w:tr w:rsidR="007866F3" w14:paraId="0F0F3657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FD676C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coupable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875822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guilty</w:t>
            </w:r>
          </w:p>
        </w:tc>
      </w:tr>
      <w:tr w:rsidR="007866F3" w14:paraId="2F3630C9" w14:textId="77777777" w:rsidTr="007866F3">
        <w:trPr>
          <w:gridAfter w:val="1"/>
          <w:wAfter w:w="80" w:type="dxa"/>
          <w:trHeight w:val="380"/>
        </w:trPr>
        <w:tc>
          <w:tcPr>
            <w:tcW w:w="5837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5A45A1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casse-croûte le</w:t>
            </w:r>
          </w:p>
        </w:tc>
        <w:tc>
          <w:tcPr>
            <w:tcW w:w="497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21A7FC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snack</w:t>
            </w:r>
          </w:p>
        </w:tc>
      </w:tr>
      <w:tr w:rsidR="007866F3" w14:paraId="195E1073" w14:textId="77777777" w:rsidTr="007866F3">
        <w:trPr>
          <w:gridBefore w:val="1"/>
          <w:wBefore w:w="65" w:type="dxa"/>
          <w:trHeight w:val="360"/>
        </w:trPr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6FD71942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conseil le</w:t>
            </w:r>
          </w:p>
        </w:tc>
        <w:tc>
          <w:tcPr>
            <w:tcW w:w="5058" w:type="dxa"/>
            <w:gridSpan w:val="3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9F0E3C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advice</w:t>
            </w:r>
          </w:p>
        </w:tc>
      </w:tr>
      <w:tr w:rsidR="007866F3" w14:paraId="7AACF3EB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A9BB22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consommation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7CD96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consumption, usage</w:t>
            </w:r>
          </w:p>
        </w:tc>
      </w:tr>
      <w:tr w:rsidR="007866F3" w14:paraId="3C2E4033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81684B7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crise cardiaque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EE548B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heart attack</w:t>
            </w:r>
          </w:p>
        </w:tc>
      </w:tr>
      <w:tr w:rsidR="007866F3" w14:paraId="016F5CC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561A6F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dégoûtant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E50162C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disgusting</w:t>
            </w:r>
          </w:p>
        </w:tc>
      </w:tr>
      <w:tr w:rsidR="007866F3" w14:paraId="35E8BAB9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847A42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déprimé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F72105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depressed</w:t>
            </w:r>
          </w:p>
        </w:tc>
      </w:tr>
      <w:tr w:rsidR="007866F3" w14:paraId="7BB79EC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C500B5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désintoxiquer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D01B6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detox</w:t>
            </w:r>
          </w:p>
        </w:tc>
      </w:tr>
      <w:tr w:rsidR="007866F3" w14:paraId="47EA4C13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E53DF4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dette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A9D202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debt</w:t>
            </w:r>
          </w:p>
        </w:tc>
      </w:tr>
      <w:tr w:rsidR="007866F3" w14:paraId="367B9BF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2755B5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douleur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3DA1F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pain</w:t>
            </w:r>
          </w:p>
        </w:tc>
      </w:tr>
      <w:tr w:rsidR="007866F3" w14:paraId="2FA2F7CB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F1BEAE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s’enivrer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D0EE63A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get drunk</w:t>
            </w:r>
          </w:p>
        </w:tc>
      </w:tr>
      <w:tr w:rsidR="007866F3" w14:paraId="721B4687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A08ED7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enquête l’ (f)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38B4D24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enquiry</w:t>
            </w:r>
          </w:p>
        </w:tc>
      </w:tr>
      <w:tr w:rsidR="007866F3" w14:paraId="7239E299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B6D8AD4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entraînement l’ (m)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4739C24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training</w:t>
            </w:r>
          </w:p>
        </w:tc>
      </w:tr>
      <w:tr w:rsidR="007866F3" w14:paraId="0673838F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1B6F96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épuiser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38A949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exhaust</w:t>
            </w:r>
          </w:p>
        </w:tc>
      </w:tr>
      <w:tr w:rsidR="007866F3" w14:paraId="5B126F6B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88AAD7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s’entraîner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B2E5227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train</w:t>
            </w:r>
          </w:p>
        </w:tc>
      </w:tr>
      <w:tr w:rsidR="007866F3" w14:paraId="31FC95A7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D49401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essoufflé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E2DE6D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breathless</w:t>
            </w:r>
          </w:p>
        </w:tc>
      </w:tr>
      <w:tr w:rsidR="007866F3" w14:paraId="581AFAB2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205E43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foie le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10BC76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liver</w:t>
            </w:r>
          </w:p>
        </w:tc>
      </w:tr>
      <w:tr w:rsidR="007866F3" w14:paraId="36BF75B8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E105403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hors d’haleine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373A64B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out of breath</w:t>
            </w:r>
          </w:p>
        </w:tc>
      </w:tr>
      <w:tr w:rsidR="007866F3" w14:paraId="12795BF0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A13F20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ivre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A38DCBF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drunk</w:t>
            </w:r>
          </w:p>
        </w:tc>
      </w:tr>
      <w:tr w:rsidR="007866F3" w14:paraId="1778AC98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4C8C3C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mannequin le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50B8EF9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model</w:t>
            </w:r>
          </w:p>
        </w:tc>
      </w:tr>
      <w:tr w:rsidR="007866F3" w14:paraId="4D01F7C2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81F74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mener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3F8DB4E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lead</w:t>
            </w:r>
          </w:p>
        </w:tc>
      </w:tr>
      <w:tr w:rsidR="007866F3" w14:paraId="1806270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F8A9EB2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musculation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3F70EF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weight training</w:t>
            </w:r>
          </w:p>
        </w:tc>
      </w:tr>
      <w:tr w:rsidR="007866F3" w14:paraId="67B648C0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F14C0DD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nourriture bio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A37BF65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organic food</w:t>
            </w:r>
          </w:p>
        </w:tc>
      </w:tr>
      <w:tr w:rsidR="007866F3" w14:paraId="09D81B9E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711DD64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peau la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36737E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skin</w:t>
            </w:r>
          </w:p>
        </w:tc>
      </w:tr>
      <w:tr w:rsidR="007866F3" w14:paraId="5344AD92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2A8448E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quotidien(ne)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C5AD25A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daily</w:t>
            </w:r>
          </w:p>
        </w:tc>
      </w:tr>
      <w:tr w:rsidR="007866F3" w14:paraId="0EB8E990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CC3A2F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personnes défavorisées les (f)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84EB66A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disadvantaged people</w:t>
            </w:r>
          </w:p>
        </w:tc>
      </w:tr>
      <w:tr w:rsidR="007866F3" w14:paraId="4B3DA080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6E4DFC0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renoncer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568A98E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give up</w:t>
            </w:r>
          </w:p>
        </w:tc>
      </w:tr>
      <w:tr w:rsidR="007866F3" w14:paraId="3140742F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643285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respirer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6F6347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breathe</w:t>
            </w:r>
          </w:p>
        </w:tc>
      </w:tr>
      <w:tr w:rsidR="007866F3" w14:paraId="4D4A318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0B5FD4D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salé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0C33EBA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salty</w:t>
            </w:r>
          </w:p>
        </w:tc>
      </w:tr>
      <w:tr w:rsidR="007866F3" w14:paraId="278F8B24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25BA8BE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sida le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165558C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AIDS</w:t>
            </w:r>
          </w:p>
        </w:tc>
      </w:tr>
      <w:tr w:rsidR="007866F3" w14:paraId="38DFE91D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D9AF2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soigner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2217705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care for</w:t>
            </w:r>
          </w:p>
        </w:tc>
      </w:tr>
      <w:tr w:rsidR="007866F3" w14:paraId="7B892A3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FEBF6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soin le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80178EE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care</w:t>
            </w:r>
          </w:p>
        </w:tc>
      </w:tr>
      <w:tr w:rsidR="007866F3" w14:paraId="1AF85FF7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8263B0E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surveiller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DB45A4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watch</w:t>
            </w:r>
          </w:p>
        </w:tc>
      </w:tr>
      <w:tr w:rsidR="007866F3" w14:paraId="6C08CC8C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586381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tabagisme le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923588C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addiction to smoking</w:t>
            </w:r>
          </w:p>
        </w:tc>
      </w:tr>
      <w:tr w:rsidR="007866F3" w14:paraId="673572B0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89C00F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tatouage le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DD98A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tattooing</w:t>
            </w:r>
          </w:p>
        </w:tc>
      </w:tr>
      <w:tr w:rsidR="007866F3" w14:paraId="65D5F56A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87DC31A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tenter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BB264E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attempt</w:t>
            </w:r>
          </w:p>
        </w:tc>
      </w:tr>
      <w:tr w:rsidR="007866F3" w14:paraId="0D2DF721" w14:textId="77777777" w:rsidTr="007866F3">
        <w:trPr>
          <w:gridBefore w:val="1"/>
          <w:wBefore w:w="65" w:type="dxa"/>
          <w:trHeight w:val="380"/>
        </w:trPr>
        <w:tc>
          <w:tcPr>
            <w:tcW w:w="5772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C34DB3E" w14:textId="77777777" w:rsidR="007866F3" w:rsidRDefault="007866F3" w:rsidP="0012516F">
            <w:pPr>
              <w:spacing w:before="60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tousser</w:t>
            </w:r>
          </w:p>
        </w:tc>
        <w:tc>
          <w:tcPr>
            <w:tcW w:w="505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CBBD66" w14:textId="77777777" w:rsidR="007866F3" w:rsidRDefault="007866F3" w:rsidP="0012516F">
            <w:pPr>
              <w:spacing w:before="60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cough</w:t>
            </w:r>
          </w:p>
        </w:tc>
      </w:tr>
      <w:tr w:rsidR="007866F3" w14:paraId="62E028DD" w14:textId="77777777" w:rsidTr="007866F3">
        <w:trPr>
          <w:gridAfter w:val="2"/>
          <w:wAfter w:w="95" w:type="dxa"/>
          <w:trHeight w:val="360"/>
        </w:trPr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7EB41ABA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toxicomane le/la</w:t>
            </w:r>
          </w:p>
        </w:tc>
        <w:tc>
          <w:tcPr>
            <w:tcW w:w="499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5E7252D2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drug addict</w:t>
            </w:r>
          </w:p>
        </w:tc>
      </w:tr>
      <w:tr w:rsidR="007866F3" w14:paraId="4667D2B7" w14:textId="77777777" w:rsidTr="007866F3">
        <w:trPr>
          <w:gridAfter w:val="2"/>
          <w:wAfter w:w="95" w:type="dxa"/>
          <w:trHeight w:val="380"/>
        </w:trPr>
        <w:tc>
          <w:tcPr>
            <w:tcW w:w="580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C8C99A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valoir mieux</w:t>
            </w:r>
          </w:p>
        </w:tc>
        <w:tc>
          <w:tcPr>
            <w:tcW w:w="499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8F05132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 better, preferable</w:t>
            </w:r>
          </w:p>
        </w:tc>
      </w:tr>
      <w:tr w:rsidR="007866F3" w14:paraId="0F7D31BB" w14:textId="77777777" w:rsidTr="007866F3">
        <w:trPr>
          <w:gridAfter w:val="2"/>
          <w:wAfter w:w="95" w:type="dxa"/>
          <w:trHeight w:val="380"/>
        </w:trPr>
        <w:tc>
          <w:tcPr>
            <w:tcW w:w="580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80B915F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voix la</w:t>
            </w:r>
          </w:p>
        </w:tc>
        <w:tc>
          <w:tcPr>
            <w:tcW w:w="499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ED4A9A7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voice</w:t>
            </w:r>
          </w:p>
        </w:tc>
      </w:tr>
    </w:tbl>
    <w:p w14:paraId="50E9800A" w14:textId="77777777" w:rsidR="007866F3" w:rsidRDefault="007866F3" w:rsidP="007866F3">
      <w:pPr>
        <w:spacing w:before="5" w:after="0"/>
      </w:pPr>
    </w:p>
    <w:p w14:paraId="28E1E6D0" w14:textId="77777777" w:rsidR="007866F3" w:rsidRDefault="007866F3" w:rsidP="007866F3">
      <w:pPr>
        <w:spacing w:after="0"/>
      </w:pPr>
    </w:p>
    <w:p w14:paraId="7D60719B" w14:textId="68AFDB8E" w:rsidR="007866F3" w:rsidRDefault="007866F3" w:rsidP="007866F3">
      <w:pPr>
        <w:spacing w:before="11" w:after="0" w:line="240" w:lineRule="auto"/>
        <w:ind w:left="110" w:right="-20"/>
      </w:pPr>
      <w:bookmarkStart w:id="1" w:name="id.cf2akba35ou6" w:colFirst="0" w:colLast="0"/>
      <w:bookmarkEnd w:id="1"/>
      <w:r>
        <w:rPr>
          <w:rFonts w:ascii="Arial" w:eastAsia="Arial" w:hAnsi="Arial" w:cs="Arial"/>
          <w:color w:val="522E91"/>
          <w:sz w:val="26"/>
          <w:szCs w:val="26"/>
        </w:rPr>
        <w:t>Global issues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Higher</w:t>
      </w:r>
    </w:p>
    <w:p w14:paraId="77F3426A" w14:textId="77777777" w:rsidR="007866F3" w:rsidRDefault="007866F3" w:rsidP="007866F3">
      <w:pPr>
        <w:spacing w:before="6" w:after="0"/>
      </w:pPr>
    </w:p>
    <w:tbl>
      <w:tblPr>
        <w:tblW w:w="10805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125"/>
        <w:gridCol w:w="5580"/>
        <w:gridCol w:w="25"/>
        <w:gridCol w:w="5075"/>
      </w:tblGrid>
      <w:tr w:rsidR="007866F3" w14:paraId="60C8F521" w14:textId="77777777" w:rsidTr="007866F3">
        <w:trPr>
          <w:trHeight w:val="400"/>
        </w:trPr>
        <w:tc>
          <w:tcPr>
            <w:tcW w:w="5730" w:type="dxa"/>
            <w:gridSpan w:val="3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A47C721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507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EAF291C" w14:textId="77777777" w:rsidR="007866F3" w:rsidRDefault="007866F3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866F3" w14:paraId="354283D0" w14:textId="77777777" w:rsidTr="007866F3">
        <w:trPr>
          <w:trHeight w:val="360"/>
        </w:trPr>
        <w:tc>
          <w:tcPr>
            <w:tcW w:w="5730" w:type="dxa"/>
            <w:gridSpan w:val="3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1870EAA7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agresser</w:t>
            </w:r>
          </w:p>
        </w:tc>
        <w:tc>
          <w:tcPr>
            <w:tcW w:w="507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3EE6BF37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attack</w:t>
            </w:r>
          </w:p>
        </w:tc>
      </w:tr>
      <w:tr w:rsidR="007866F3" w14:paraId="6F494A08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3C78C7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améliorer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63A8A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improve</w:t>
            </w:r>
          </w:p>
        </w:tc>
      </w:tr>
      <w:tr w:rsidR="007866F3" w14:paraId="3BF29929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AA066C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attaque l’ (f)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AC53E44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attack</w:t>
            </w:r>
          </w:p>
        </w:tc>
      </w:tr>
      <w:tr w:rsidR="007866F3" w14:paraId="24AFADA3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4EA874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augmenter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4553A71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increase</w:t>
            </w:r>
          </w:p>
        </w:tc>
      </w:tr>
      <w:tr w:rsidR="007866F3" w14:paraId="427D6796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2A4FC9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bande la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E7BE7E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gang</w:t>
            </w:r>
          </w:p>
        </w:tc>
      </w:tr>
      <w:tr w:rsidR="007866F3" w14:paraId="64C847A7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FFBB2F7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campagne la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0DA6E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campaign</w:t>
            </w:r>
          </w:p>
        </w:tc>
      </w:tr>
      <w:tr w:rsidR="007866F3" w14:paraId="10CB6349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71AEC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charbon le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E4BE63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coal</w:t>
            </w:r>
          </w:p>
        </w:tc>
      </w:tr>
      <w:tr w:rsidR="007866F3" w14:paraId="571354A5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5ACADCD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couche d’ozone la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C9479D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ozone layer</w:t>
            </w:r>
          </w:p>
        </w:tc>
      </w:tr>
      <w:tr w:rsidR="007866F3" w14:paraId="54905098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BA31D7A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croire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BAE9B7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believe</w:t>
            </w:r>
          </w:p>
        </w:tc>
      </w:tr>
      <w:tr w:rsidR="007866F3" w14:paraId="291BB60D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F70C1EB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déboisement le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3CC210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deforestation</w:t>
            </w:r>
          </w:p>
        </w:tc>
      </w:tr>
      <w:tr w:rsidR="007866F3" w14:paraId="23C9B1D8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723E684" w14:textId="77777777" w:rsidR="007866F3" w:rsidRPr="00F26759" w:rsidRDefault="007866F3" w:rsidP="0012516F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effet de serre l’ (m)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74F2EF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greenhouse effect</w:t>
            </w:r>
          </w:p>
        </w:tc>
      </w:tr>
      <w:tr w:rsidR="007866F3" w14:paraId="322BBF5F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B86577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effrayant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C19505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frightening</w:t>
            </w:r>
          </w:p>
        </w:tc>
      </w:tr>
      <w:tr w:rsidR="007866F3" w14:paraId="32024FE8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35967F7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égal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7F6615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equal</w:t>
            </w:r>
          </w:p>
        </w:tc>
      </w:tr>
      <w:tr w:rsidR="007866F3" w14:paraId="74CEC307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DC03B52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emballage l’ (m)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B06991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packaging</w:t>
            </w:r>
          </w:p>
        </w:tc>
      </w:tr>
      <w:tr w:rsidR="007866F3" w14:paraId="365D7895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B1CDE5A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empêcher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D8AF172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prevent</w:t>
            </w:r>
          </w:p>
        </w:tc>
      </w:tr>
      <w:tr w:rsidR="007866F3" w14:paraId="430B16EF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AE7C19F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endommager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7FBD44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damage</w:t>
            </w:r>
          </w:p>
        </w:tc>
      </w:tr>
      <w:tr w:rsidR="007866F3" w14:paraId="3AB53307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B7BADB0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énergie renouvelable l’ (f)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C2EAC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renewable energy</w:t>
            </w:r>
          </w:p>
        </w:tc>
      </w:tr>
      <w:tr w:rsidR="007866F3" w14:paraId="5F03751E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473548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ennui l’ (m)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77DC535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problem, worry</w:t>
            </w:r>
          </w:p>
        </w:tc>
      </w:tr>
      <w:tr w:rsidR="007866F3" w14:paraId="26896BCB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2B0EB33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entouré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83BBB32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surrounded</w:t>
            </w:r>
          </w:p>
        </w:tc>
      </w:tr>
      <w:tr w:rsidR="007866F3" w14:paraId="18120DF7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F923B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état l’ (m)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0DAE1B7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state</w:t>
            </w:r>
          </w:p>
        </w:tc>
      </w:tr>
      <w:tr w:rsidR="007866F3" w14:paraId="0EABF60D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7AE6BB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gaz carbonique le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966FAAF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carbon dioxide</w:t>
            </w:r>
          </w:p>
        </w:tc>
      </w:tr>
      <w:tr w:rsidR="007866F3" w14:paraId="554F13C2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60B087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gaz d’échappement le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050C2D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exhaust fumes</w:t>
            </w:r>
          </w:p>
        </w:tc>
      </w:tr>
      <w:tr w:rsidR="007866F3" w14:paraId="2C5F8217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5B5E40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guerre la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DF99F42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war</w:t>
            </w:r>
          </w:p>
        </w:tc>
      </w:tr>
      <w:tr w:rsidR="007866F3" w14:paraId="01025B22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70E8166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harceler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87061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bully, harass</w:t>
            </w:r>
          </w:p>
        </w:tc>
      </w:tr>
      <w:tr w:rsidR="007866F3" w14:paraId="3EC63ABF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6EDD99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harcèlement le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3823E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bullying, harassment</w:t>
            </w:r>
          </w:p>
        </w:tc>
      </w:tr>
      <w:tr w:rsidR="007866F3" w14:paraId="199E4E22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5C88575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immigré l’ (m)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8B4C2B5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immigrant</w:t>
            </w:r>
          </w:p>
        </w:tc>
      </w:tr>
      <w:tr w:rsidR="007866F3" w14:paraId="15CF9830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28208D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incendie l’ (m)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75B5E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fire</w:t>
            </w:r>
          </w:p>
        </w:tc>
      </w:tr>
      <w:tr w:rsidR="007866F3" w14:paraId="33A884DD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80E314B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inonder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85EB81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flood</w:t>
            </w:r>
          </w:p>
        </w:tc>
      </w:tr>
      <w:tr w:rsidR="007866F3" w14:paraId="3D5BA831" w14:textId="77777777" w:rsidTr="007866F3">
        <w:trPr>
          <w:trHeight w:val="380"/>
        </w:trPr>
        <w:tc>
          <w:tcPr>
            <w:tcW w:w="5730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FDD352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s’inquiéter</w:t>
            </w:r>
          </w:p>
        </w:tc>
        <w:tc>
          <w:tcPr>
            <w:tcW w:w="50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EA0E41B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worry</w:t>
            </w:r>
          </w:p>
        </w:tc>
      </w:tr>
      <w:tr w:rsidR="007866F3" w14:paraId="60C755EC" w14:textId="77777777" w:rsidTr="007866F3">
        <w:trPr>
          <w:gridBefore w:val="1"/>
          <w:wBefore w:w="125" w:type="dxa"/>
          <w:trHeight w:val="360"/>
        </w:trPr>
        <w:tc>
          <w:tcPr>
            <w:tcW w:w="558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1ACF5038" w14:textId="77777777" w:rsidR="007866F3" w:rsidRDefault="007866F3" w:rsidP="0012516F">
            <w:pPr>
              <w:spacing w:before="58" w:after="0" w:line="240" w:lineRule="auto"/>
              <w:ind w:left="113" w:right="-20"/>
            </w:pPr>
            <w:bookmarkStart w:id="2" w:name="_GoBack"/>
            <w:bookmarkEnd w:id="2"/>
            <w:r>
              <w:rPr>
                <w:rFonts w:ascii="Arial" w:eastAsia="Arial" w:hAnsi="Arial" w:cs="Arial"/>
              </w:rPr>
              <w:t>lourd</w:t>
            </w:r>
          </w:p>
        </w:tc>
        <w:tc>
          <w:tcPr>
            <w:tcW w:w="5100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1E4539CE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heavy, serious</w:t>
            </w:r>
          </w:p>
        </w:tc>
      </w:tr>
      <w:tr w:rsidR="007866F3" w14:paraId="73D937B3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A382084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lutter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644435E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struggle</w:t>
            </w:r>
          </w:p>
        </w:tc>
      </w:tr>
      <w:tr w:rsidR="007866F3" w14:paraId="169E1CFF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F3AC3F6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manifestation la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C7CB0F9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demonstration</w:t>
            </w:r>
          </w:p>
        </w:tc>
      </w:tr>
      <w:tr w:rsidR="007866F3" w14:paraId="7F2E6661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CB22A0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marée la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FC329B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tide</w:t>
            </w:r>
          </w:p>
        </w:tc>
      </w:tr>
      <w:tr w:rsidR="007866F3" w14:paraId="5F0B3F19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21AA408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mentir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138612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lie</w:t>
            </w:r>
          </w:p>
        </w:tc>
      </w:tr>
      <w:tr w:rsidR="007866F3" w14:paraId="70BBE444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D8084C3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mondial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720F25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worldwide</w:t>
            </w:r>
          </w:p>
        </w:tc>
      </w:tr>
      <w:tr w:rsidR="007866F3" w14:paraId="7DE09543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330FF22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niveau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B8B410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level</w:t>
            </w:r>
          </w:p>
        </w:tc>
      </w:tr>
      <w:tr w:rsidR="007866F3" w14:paraId="08D97EAD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BCB282C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paix la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BD0EB24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peace</w:t>
            </w:r>
          </w:p>
        </w:tc>
      </w:tr>
      <w:tr w:rsidR="007866F3" w14:paraId="532F44A3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ADD67F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paysage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AEA8CFB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countryside/landscape</w:t>
            </w:r>
          </w:p>
        </w:tc>
      </w:tr>
      <w:tr w:rsidR="007866F3" w14:paraId="2BAC63CA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768F7AE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(se) plaindre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0F2BF9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complain</w:t>
            </w:r>
          </w:p>
        </w:tc>
      </w:tr>
      <w:tr w:rsidR="007866F3" w14:paraId="5974E62D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F7CF9C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produire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8860B86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provide</w:t>
            </w:r>
          </w:p>
        </w:tc>
      </w:tr>
      <w:tr w:rsidR="007866F3" w14:paraId="2C6E1367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AF25A9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produits bio les (m)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E44B203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green products</w:t>
            </w:r>
          </w:p>
        </w:tc>
      </w:tr>
      <w:tr w:rsidR="007866F3" w14:paraId="1EF47531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5EB2911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ramasser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993320F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pick up</w:t>
            </w:r>
          </w:p>
        </w:tc>
      </w:tr>
      <w:tr w:rsidR="007866F3" w14:paraId="36516CFB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340A980" w14:textId="77777777" w:rsidR="007866F3" w:rsidRDefault="007866F3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reconnaissant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B35F08" w14:textId="77777777" w:rsidR="007866F3" w:rsidRDefault="007866F3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grateful</w:t>
            </w:r>
          </w:p>
        </w:tc>
      </w:tr>
      <w:tr w:rsidR="007866F3" w14:paraId="15A05C8C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CCEA011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réfugié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DDF969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refugee</w:t>
            </w:r>
          </w:p>
        </w:tc>
      </w:tr>
      <w:tr w:rsidR="007866F3" w14:paraId="7E164082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0B23DA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supporter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A6B367D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tolerate, put up with</w:t>
            </w:r>
          </w:p>
        </w:tc>
      </w:tr>
      <w:tr w:rsidR="007866F3" w14:paraId="2A2C8F9D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6B5B908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supprimer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48840D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suppress/eliminate</w:t>
            </w:r>
          </w:p>
        </w:tc>
      </w:tr>
      <w:tr w:rsidR="007866F3" w14:paraId="22688FFD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A8E384E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souci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D12B9A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worry, concern</w:t>
            </w:r>
          </w:p>
        </w:tc>
      </w:tr>
      <w:tr w:rsidR="007866F3" w14:paraId="77F7EDCE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068945C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témoin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71050C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witness</w:t>
            </w:r>
          </w:p>
        </w:tc>
      </w:tr>
      <w:tr w:rsidR="007866F3" w14:paraId="6BAB0EA4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D6B0047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trou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CF69B28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hole</w:t>
            </w:r>
          </w:p>
        </w:tc>
      </w:tr>
      <w:tr w:rsidR="007866F3" w14:paraId="4E34D58B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C5DA3DD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vague la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F64198B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wave</w:t>
            </w:r>
          </w:p>
        </w:tc>
      </w:tr>
      <w:tr w:rsidR="007866F3" w14:paraId="3F225D8D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BF10C7D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voler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978ECD4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steal</w:t>
            </w:r>
          </w:p>
        </w:tc>
      </w:tr>
      <w:tr w:rsidR="007866F3" w14:paraId="0610612E" w14:textId="77777777" w:rsidTr="007866F3">
        <w:trPr>
          <w:gridBefore w:val="1"/>
          <w:wBefore w:w="125" w:type="dxa"/>
          <w:trHeight w:val="380"/>
        </w:trPr>
        <w:tc>
          <w:tcPr>
            <w:tcW w:w="558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46BD094" w14:textId="77777777" w:rsidR="007866F3" w:rsidRDefault="007866F3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voyou le</w:t>
            </w:r>
          </w:p>
        </w:tc>
        <w:tc>
          <w:tcPr>
            <w:tcW w:w="510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72D75E3" w14:textId="77777777" w:rsidR="007866F3" w:rsidRDefault="007866F3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yob, hooligan</w:t>
            </w:r>
          </w:p>
        </w:tc>
      </w:tr>
    </w:tbl>
    <w:p w14:paraId="3D6CE1C6" w14:textId="77777777" w:rsidR="007866F3" w:rsidRDefault="007866F3" w:rsidP="007866F3">
      <w:pPr>
        <w:spacing w:before="5" w:after="0"/>
      </w:pPr>
    </w:p>
    <w:p w14:paraId="32AB103B" w14:textId="77777777" w:rsidR="0002503A" w:rsidRPr="0002503A" w:rsidRDefault="0002503A" w:rsidP="007866F3">
      <w:pPr>
        <w:spacing w:after="0" w:line="240" w:lineRule="auto"/>
        <w:ind w:left="110" w:right="-20"/>
        <w:rPr>
          <w:lang w:eastAsia="en-GB"/>
        </w:rPr>
      </w:pPr>
    </w:p>
    <w:sectPr w:rsidR="0002503A" w:rsidRPr="0002503A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E643" w14:textId="77777777" w:rsidR="00673EC5" w:rsidRDefault="00673EC5" w:rsidP="002401B4">
      <w:pPr>
        <w:spacing w:after="0" w:line="240" w:lineRule="auto"/>
      </w:pPr>
      <w:r>
        <w:separator/>
      </w:r>
    </w:p>
  </w:endnote>
  <w:endnote w:type="continuationSeparator" w:id="0">
    <w:p w14:paraId="01E0F947" w14:textId="77777777" w:rsidR="00673EC5" w:rsidRDefault="00673EC5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45746" w14:textId="77777777" w:rsidR="00673EC5" w:rsidRDefault="00673EC5" w:rsidP="002401B4">
      <w:pPr>
        <w:spacing w:after="0" w:line="240" w:lineRule="auto"/>
      </w:pPr>
      <w:r>
        <w:separator/>
      </w:r>
    </w:p>
  </w:footnote>
  <w:footnote w:type="continuationSeparator" w:id="0">
    <w:p w14:paraId="5B49A3DD" w14:textId="77777777" w:rsidR="00673EC5" w:rsidRDefault="00673EC5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2503A"/>
    <w:rsid w:val="00025CCF"/>
    <w:rsid w:val="000377DB"/>
    <w:rsid w:val="00056731"/>
    <w:rsid w:val="000A4AEC"/>
    <w:rsid w:val="000A6707"/>
    <w:rsid w:val="000C1749"/>
    <w:rsid w:val="000C2BEA"/>
    <w:rsid w:val="000E0977"/>
    <w:rsid w:val="000E7EC4"/>
    <w:rsid w:val="001404BD"/>
    <w:rsid w:val="001438B2"/>
    <w:rsid w:val="0015682B"/>
    <w:rsid w:val="00210146"/>
    <w:rsid w:val="002331E3"/>
    <w:rsid w:val="002401B4"/>
    <w:rsid w:val="00286693"/>
    <w:rsid w:val="002962D1"/>
    <w:rsid w:val="002E4B44"/>
    <w:rsid w:val="002E5A86"/>
    <w:rsid w:val="003C4E44"/>
    <w:rsid w:val="003C6052"/>
    <w:rsid w:val="003D7928"/>
    <w:rsid w:val="004573E7"/>
    <w:rsid w:val="0048099E"/>
    <w:rsid w:val="00513E71"/>
    <w:rsid w:val="0056693D"/>
    <w:rsid w:val="005733D5"/>
    <w:rsid w:val="005809B6"/>
    <w:rsid w:val="00670917"/>
    <w:rsid w:val="00673EC5"/>
    <w:rsid w:val="006C6E61"/>
    <w:rsid w:val="007866F3"/>
    <w:rsid w:val="007B30AD"/>
    <w:rsid w:val="008F18EB"/>
    <w:rsid w:val="009B1C53"/>
    <w:rsid w:val="009D7F66"/>
    <w:rsid w:val="00A218E1"/>
    <w:rsid w:val="00A33A01"/>
    <w:rsid w:val="00AC5F14"/>
    <w:rsid w:val="00B9474D"/>
    <w:rsid w:val="00C247D8"/>
    <w:rsid w:val="00C42E53"/>
    <w:rsid w:val="00EF1C82"/>
    <w:rsid w:val="00EF45E3"/>
    <w:rsid w:val="00EF4A24"/>
    <w:rsid w:val="00F536B6"/>
    <w:rsid w:val="00F72AAC"/>
    <w:rsid w:val="00F75960"/>
    <w:rsid w:val="00F8381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table" w:customStyle="1" w:styleId="TableGrid1">
    <w:name w:val="Table Grid1"/>
    <w:basedOn w:val="TableNormal"/>
    <w:next w:val="TableGrid"/>
    <w:uiPriority w:val="59"/>
    <w:rsid w:val="00A218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CHEANEY</cp:lastModifiedBy>
  <cp:revision>10</cp:revision>
  <dcterms:created xsi:type="dcterms:W3CDTF">2019-06-17T07:29:00Z</dcterms:created>
  <dcterms:modified xsi:type="dcterms:W3CDTF">2019-06-18T09:23:00Z</dcterms:modified>
</cp:coreProperties>
</file>